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A76F25" w14:textId="77777777" w:rsidR="005162FF" w:rsidRPr="0048761A" w:rsidRDefault="00010501">
      <w:pPr>
        <w:rPr>
          <w:rFonts w:ascii="Helvetica Light" w:hAnsi="Helvetica Light"/>
          <w:sz w:val="40"/>
          <w:szCs w:val="40"/>
        </w:rPr>
      </w:pPr>
      <w:r w:rsidRPr="0048761A">
        <w:rPr>
          <w:rFonts w:ascii="Helvetica Light" w:hAnsi="Helvetica Light"/>
          <w:sz w:val="40"/>
          <w:szCs w:val="40"/>
        </w:rPr>
        <w:t>Dispatching 2</w:t>
      </w:r>
    </w:p>
    <w:p w14:paraId="745F9F1A" w14:textId="77777777" w:rsidR="00010501" w:rsidRPr="0048761A" w:rsidRDefault="00010501">
      <w:pPr>
        <w:rPr>
          <w:rFonts w:ascii="Helvetica Light" w:hAnsi="Helvetica Light"/>
          <w:sz w:val="40"/>
          <w:szCs w:val="40"/>
        </w:rPr>
      </w:pPr>
    </w:p>
    <w:p w14:paraId="13679F49" w14:textId="77777777" w:rsidR="00010501" w:rsidRPr="0048761A" w:rsidRDefault="00010501" w:rsidP="00010501">
      <w:pPr>
        <w:rPr>
          <w:rFonts w:ascii="Helvetica Light" w:hAnsi="Helvetica Light"/>
          <w:sz w:val="40"/>
          <w:szCs w:val="40"/>
        </w:rPr>
      </w:pPr>
      <w:r w:rsidRPr="0048761A">
        <w:rPr>
          <w:rFonts w:ascii="Helvetica Light" w:hAnsi="Helvetica Light"/>
          <w:sz w:val="40"/>
          <w:szCs w:val="40"/>
        </w:rPr>
        <w:t>Tactical daily Dispatching strategies:</w:t>
      </w:r>
    </w:p>
    <w:p w14:paraId="09566A4C" w14:textId="77777777" w:rsidR="0048761A" w:rsidRDefault="0048761A" w:rsidP="00010501">
      <w:pPr>
        <w:rPr>
          <w:rFonts w:ascii="Helvetica Light" w:hAnsi="Helvetica Light"/>
          <w:bCs/>
          <w:sz w:val="32"/>
          <w:szCs w:val="32"/>
        </w:rPr>
      </w:pPr>
    </w:p>
    <w:p w14:paraId="5338909E" w14:textId="77777777" w:rsidR="00010501" w:rsidRPr="0048761A" w:rsidRDefault="0048761A" w:rsidP="00010501">
      <w:pPr>
        <w:rPr>
          <w:rFonts w:ascii="Helvetica Light" w:hAnsi="Helvetica Light"/>
          <w:bCs/>
          <w:sz w:val="32"/>
          <w:szCs w:val="32"/>
        </w:rPr>
      </w:pPr>
      <w:r w:rsidRPr="0048761A">
        <w:rPr>
          <w:rFonts w:ascii="Helvetica Light" w:hAnsi="Helvetica Light"/>
          <w:bCs/>
          <w:sz w:val="32"/>
          <w:szCs w:val="32"/>
        </w:rPr>
        <w:t>Maintaining the dispatch board</w:t>
      </w:r>
    </w:p>
    <w:p w14:paraId="3C10E147" w14:textId="77777777" w:rsidR="0048761A" w:rsidRPr="0048761A" w:rsidRDefault="0048761A" w:rsidP="0048761A">
      <w:pPr>
        <w:spacing w:line="276" w:lineRule="auto"/>
        <w:rPr>
          <w:rFonts w:ascii="Helvetica Light" w:hAnsi="Helvetica Light"/>
          <w:bCs/>
          <w:sz w:val="32"/>
          <w:szCs w:val="32"/>
        </w:rPr>
      </w:pPr>
      <w:r w:rsidRPr="0048761A">
        <w:rPr>
          <w:rFonts w:ascii="Helvetica Light" w:hAnsi="Helvetica Light"/>
          <w:bCs/>
          <w:sz w:val="32"/>
          <w:szCs w:val="32"/>
        </w:rPr>
        <w:t>Creating a schedule and routing plan</w:t>
      </w:r>
    </w:p>
    <w:p w14:paraId="6E9F3F80" w14:textId="77777777" w:rsidR="0048761A" w:rsidRPr="0048761A" w:rsidRDefault="0048761A" w:rsidP="0048761A">
      <w:pPr>
        <w:spacing w:line="276" w:lineRule="auto"/>
        <w:rPr>
          <w:rFonts w:ascii="Helvetica Light" w:hAnsi="Helvetica Light"/>
          <w:sz w:val="32"/>
          <w:szCs w:val="32"/>
        </w:rPr>
      </w:pPr>
      <w:r w:rsidRPr="0048761A">
        <w:rPr>
          <w:rFonts w:ascii="Helvetica Light" w:hAnsi="Helvetica Light"/>
          <w:bCs/>
          <w:sz w:val="32"/>
          <w:szCs w:val="32"/>
        </w:rPr>
        <w:t>Dispatching service/maintenance technicians</w:t>
      </w:r>
    </w:p>
    <w:p w14:paraId="6E54021D" w14:textId="77777777" w:rsidR="0048761A" w:rsidRPr="0048761A" w:rsidRDefault="0048761A" w:rsidP="0048761A">
      <w:pPr>
        <w:spacing w:line="276" w:lineRule="auto"/>
        <w:rPr>
          <w:rFonts w:ascii="Helvetica Light" w:hAnsi="Helvetica Light"/>
          <w:sz w:val="32"/>
          <w:szCs w:val="32"/>
        </w:rPr>
      </w:pPr>
      <w:r w:rsidRPr="0048761A">
        <w:rPr>
          <w:rFonts w:ascii="Helvetica Light" w:hAnsi="Helvetica Light"/>
          <w:bCs/>
          <w:sz w:val="32"/>
          <w:szCs w:val="32"/>
        </w:rPr>
        <w:t>Monitoring technician performance</w:t>
      </w:r>
    </w:p>
    <w:p w14:paraId="27E2130A" w14:textId="77777777" w:rsidR="0048761A" w:rsidRPr="0048761A" w:rsidRDefault="0048761A" w:rsidP="0048761A">
      <w:pPr>
        <w:rPr>
          <w:rFonts w:ascii="Helvetica Neue Light" w:hAnsi="Helvetica Neue Light"/>
          <w:sz w:val="32"/>
          <w:szCs w:val="32"/>
        </w:rPr>
      </w:pPr>
      <w:r w:rsidRPr="0048761A">
        <w:rPr>
          <w:rFonts w:ascii="Helvetica Neue Light" w:hAnsi="Helvetica Neue Light"/>
          <w:sz w:val="32"/>
          <w:szCs w:val="32"/>
        </w:rPr>
        <w:t>On-call process</w:t>
      </w:r>
    </w:p>
    <w:p w14:paraId="27012DE4" w14:textId="77777777" w:rsidR="0048761A" w:rsidRDefault="0048761A" w:rsidP="00010501">
      <w:pPr>
        <w:rPr>
          <w:rFonts w:ascii="Helvetica Light" w:hAnsi="Helvetica Light"/>
        </w:rPr>
      </w:pPr>
    </w:p>
    <w:p w14:paraId="734A53B3" w14:textId="77777777" w:rsidR="00010501" w:rsidRDefault="00010501" w:rsidP="00010501">
      <w:pPr>
        <w:rPr>
          <w:rFonts w:ascii="Helvetica Light" w:hAnsi="Helvetica Light"/>
        </w:rPr>
      </w:pPr>
    </w:p>
    <w:p w14:paraId="0579EBFF" w14:textId="77777777" w:rsidR="00010501" w:rsidRDefault="00010501" w:rsidP="00010501">
      <w:pPr>
        <w:rPr>
          <w:rFonts w:ascii="Helvetica Light" w:hAnsi="Helvetica Light"/>
        </w:rPr>
      </w:pPr>
    </w:p>
    <w:p w14:paraId="315F53C1" w14:textId="77777777" w:rsidR="00010501" w:rsidRDefault="00010501" w:rsidP="00010501">
      <w:pPr>
        <w:rPr>
          <w:rFonts w:ascii="Helvetica Light" w:hAnsi="Helvetica Light"/>
        </w:rPr>
      </w:pPr>
    </w:p>
    <w:p w14:paraId="311CDCD8" w14:textId="77777777" w:rsidR="00010501" w:rsidRDefault="00010501" w:rsidP="00010501">
      <w:pPr>
        <w:rPr>
          <w:rFonts w:ascii="Helvetica Light" w:hAnsi="Helvetica Light"/>
        </w:rPr>
      </w:pPr>
    </w:p>
    <w:p w14:paraId="3B511A1E" w14:textId="77777777" w:rsidR="00010501" w:rsidRDefault="00010501" w:rsidP="00010501">
      <w:pPr>
        <w:rPr>
          <w:rFonts w:ascii="Helvetica Light" w:hAnsi="Helvetica Light"/>
        </w:rPr>
      </w:pPr>
    </w:p>
    <w:p w14:paraId="3163CDF6" w14:textId="77777777" w:rsidR="00010501" w:rsidRDefault="00010501" w:rsidP="00010501">
      <w:pPr>
        <w:rPr>
          <w:rFonts w:ascii="Helvetica Light" w:hAnsi="Helvetica Light"/>
        </w:rPr>
      </w:pPr>
    </w:p>
    <w:p w14:paraId="5CE120C5" w14:textId="77777777" w:rsidR="00010501" w:rsidRDefault="00010501" w:rsidP="00010501">
      <w:pPr>
        <w:rPr>
          <w:rFonts w:ascii="Helvetica Light" w:hAnsi="Helvetica Light"/>
        </w:rPr>
      </w:pPr>
    </w:p>
    <w:p w14:paraId="43B30D91" w14:textId="77777777" w:rsidR="00010501" w:rsidRDefault="00010501" w:rsidP="00010501">
      <w:pPr>
        <w:rPr>
          <w:rFonts w:ascii="Helvetica Light" w:hAnsi="Helvetica Light"/>
        </w:rPr>
      </w:pPr>
    </w:p>
    <w:p w14:paraId="471C5203" w14:textId="77777777" w:rsidR="00010501" w:rsidRDefault="00010501" w:rsidP="00010501">
      <w:pPr>
        <w:rPr>
          <w:rFonts w:ascii="Helvetica Light" w:hAnsi="Helvetica Light"/>
        </w:rPr>
      </w:pPr>
    </w:p>
    <w:p w14:paraId="24830ADE" w14:textId="77777777" w:rsidR="00010501" w:rsidRDefault="00010501" w:rsidP="00010501">
      <w:pPr>
        <w:rPr>
          <w:rFonts w:ascii="Helvetica Light" w:hAnsi="Helvetica Light"/>
        </w:rPr>
      </w:pPr>
    </w:p>
    <w:p w14:paraId="5244AEF4" w14:textId="77777777" w:rsidR="00010501" w:rsidRDefault="00010501" w:rsidP="00010501">
      <w:pPr>
        <w:rPr>
          <w:rFonts w:ascii="Helvetica Light" w:hAnsi="Helvetica Light"/>
        </w:rPr>
      </w:pPr>
    </w:p>
    <w:p w14:paraId="2FF8AB58" w14:textId="77777777" w:rsidR="00010501" w:rsidRDefault="00010501" w:rsidP="00010501">
      <w:pPr>
        <w:rPr>
          <w:rFonts w:ascii="Helvetica Light" w:hAnsi="Helvetica Light"/>
        </w:rPr>
      </w:pPr>
    </w:p>
    <w:p w14:paraId="71D22D9A" w14:textId="77777777" w:rsidR="00010501" w:rsidRDefault="00010501" w:rsidP="00010501">
      <w:pPr>
        <w:rPr>
          <w:rFonts w:ascii="Helvetica Light" w:hAnsi="Helvetica Light"/>
        </w:rPr>
      </w:pPr>
    </w:p>
    <w:p w14:paraId="272C5699" w14:textId="77777777" w:rsidR="00010501" w:rsidRDefault="00010501" w:rsidP="00010501">
      <w:pPr>
        <w:rPr>
          <w:rFonts w:ascii="Helvetica Light" w:hAnsi="Helvetica Light"/>
        </w:rPr>
      </w:pPr>
    </w:p>
    <w:p w14:paraId="6B02E38D" w14:textId="77777777" w:rsidR="00010501" w:rsidRDefault="00010501" w:rsidP="00010501">
      <w:pPr>
        <w:rPr>
          <w:rFonts w:ascii="Helvetica Light" w:hAnsi="Helvetica Light"/>
        </w:rPr>
      </w:pPr>
    </w:p>
    <w:p w14:paraId="68E08C5C" w14:textId="77777777" w:rsidR="00010501" w:rsidRDefault="00010501" w:rsidP="00010501">
      <w:pPr>
        <w:rPr>
          <w:rFonts w:ascii="Helvetica Light" w:hAnsi="Helvetica Light"/>
        </w:rPr>
      </w:pPr>
    </w:p>
    <w:p w14:paraId="0975943F" w14:textId="77777777" w:rsidR="00010501" w:rsidRDefault="00010501" w:rsidP="00010501">
      <w:pPr>
        <w:rPr>
          <w:rFonts w:ascii="Helvetica Light" w:hAnsi="Helvetica Light"/>
        </w:rPr>
      </w:pPr>
    </w:p>
    <w:p w14:paraId="7EC4DACC" w14:textId="77777777" w:rsidR="00010501" w:rsidRDefault="00010501" w:rsidP="00010501">
      <w:pPr>
        <w:rPr>
          <w:rFonts w:ascii="Helvetica Light" w:hAnsi="Helvetica Light"/>
        </w:rPr>
      </w:pPr>
    </w:p>
    <w:p w14:paraId="610AC0DD" w14:textId="77777777" w:rsidR="00010501" w:rsidRDefault="00010501" w:rsidP="00010501">
      <w:pPr>
        <w:rPr>
          <w:rFonts w:ascii="Helvetica Light" w:hAnsi="Helvetica Light"/>
        </w:rPr>
      </w:pPr>
    </w:p>
    <w:p w14:paraId="7495C8C1" w14:textId="77777777" w:rsidR="00010501" w:rsidRDefault="00010501" w:rsidP="00010501">
      <w:pPr>
        <w:rPr>
          <w:rFonts w:ascii="Helvetica Light" w:hAnsi="Helvetica Light"/>
        </w:rPr>
      </w:pPr>
    </w:p>
    <w:p w14:paraId="31439896" w14:textId="77777777" w:rsidR="00010501" w:rsidRDefault="00010501" w:rsidP="00010501">
      <w:pPr>
        <w:rPr>
          <w:rFonts w:ascii="Helvetica Light" w:hAnsi="Helvetica Light"/>
        </w:rPr>
      </w:pPr>
    </w:p>
    <w:p w14:paraId="094191BB" w14:textId="77777777" w:rsidR="00010501" w:rsidRDefault="00010501" w:rsidP="00010501">
      <w:pPr>
        <w:rPr>
          <w:rFonts w:ascii="Helvetica Light" w:hAnsi="Helvetica Light"/>
        </w:rPr>
      </w:pPr>
    </w:p>
    <w:p w14:paraId="3380613E" w14:textId="77777777" w:rsidR="00010501" w:rsidRDefault="00010501" w:rsidP="00010501">
      <w:pPr>
        <w:rPr>
          <w:rFonts w:ascii="Helvetica Light" w:hAnsi="Helvetica Light"/>
        </w:rPr>
      </w:pPr>
    </w:p>
    <w:p w14:paraId="5F1F44BD" w14:textId="77777777" w:rsidR="00010501" w:rsidRDefault="00010501" w:rsidP="00010501">
      <w:pPr>
        <w:rPr>
          <w:rFonts w:ascii="Helvetica Light" w:hAnsi="Helvetica Light"/>
        </w:rPr>
      </w:pPr>
    </w:p>
    <w:p w14:paraId="4D9CEFDC" w14:textId="77777777" w:rsidR="00010501" w:rsidRDefault="00010501" w:rsidP="00010501">
      <w:pPr>
        <w:rPr>
          <w:rFonts w:ascii="Helvetica Light" w:hAnsi="Helvetica Light"/>
        </w:rPr>
      </w:pPr>
    </w:p>
    <w:p w14:paraId="18AAA5AA" w14:textId="77777777" w:rsidR="00010501" w:rsidRDefault="00010501" w:rsidP="00010501">
      <w:pPr>
        <w:rPr>
          <w:rFonts w:ascii="Helvetica Light" w:hAnsi="Helvetica Light"/>
        </w:rPr>
      </w:pPr>
    </w:p>
    <w:p w14:paraId="65A21CF5" w14:textId="77777777" w:rsidR="00010501" w:rsidRDefault="00010501" w:rsidP="00010501">
      <w:pPr>
        <w:rPr>
          <w:rFonts w:ascii="Helvetica Light" w:hAnsi="Helvetica Light"/>
        </w:rPr>
      </w:pPr>
    </w:p>
    <w:p w14:paraId="173DD7AC" w14:textId="77777777" w:rsidR="00010501" w:rsidRDefault="00010501" w:rsidP="00010501">
      <w:pPr>
        <w:rPr>
          <w:rFonts w:ascii="Helvetica Light" w:hAnsi="Helvetica Light"/>
        </w:rPr>
      </w:pPr>
    </w:p>
    <w:p w14:paraId="3A878DD8" w14:textId="77777777" w:rsidR="00010501" w:rsidRDefault="00010501" w:rsidP="00010501">
      <w:pPr>
        <w:rPr>
          <w:rFonts w:ascii="Helvetica Light" w:hAnsi="Helvetica Light"/>
        </w:rPr>
      </w:pPr>
    </w:p>
    <w:p w14:paraId="7D595F52" w14:textId="77777777" w:rsidR="00010501" w:rsidRDefault="00010501" w:rsidP="00010501">
      <w:pPr>
        <w:rPr>
          <w:rFonts w:ascii="Helvetica Light" w:hAnsi="Helvetica Light"/>
        </w:rPr>
      </w:pPr>
    </w:p>
    <w:p w14:paraId="68AAD468" w14:textId="77777777" w:rsidR="00010501" w:rsidRDefault="00010501" w:rsidP="00010501">
      <w:pPr>
        <w:rPr>
          <w:rFonts w:ascii="Helvetica Light" w:hAnsi="Helvetica Light"/>
        </w:rPr>
      </w:pPr>
    </w:p>
    <w:p w14:paraId="7CA3914A" w14:textId="77777777" w:rsidR="00010501" w:rsidRDefault="00010501" w:rsidP="00010501">
      <w:pPr>
        <w:rPr>
          <w:rFonts w:ascii="Helvetica Light" w:hAnsi="Helvetica Light"/>
        </w:rPr>
      </w:pPr>
    </w:p>
    <w:p w14:paraId="2A09B939" w14:textId="77777777" w:rsidR="00010501" w:rsidRDefault="00010501" w:rsidP="00010501">
      <w:pPr>
        <w:rPr>
          <w:rFonts w:ascii="Helvetica Light" w:hAnsi="Helvetica Light"/>
        </w:rPr>
      </w:pPr>
    </w:p>
    <w:p w14:paraId="52138491" w14:textId="77777777" w:rsidR="00010501" w:rsidRDefault="00010501" w:rsidP="00010501">
      <w:pPr>
        <w:rPr>
          <w:rFonts w:ascii="Helvetica Light" w:hAnsi="Helvetica Light"/>
        </w:rPr>
      </w:pPr>
    </w:p>
    <w:p w14:paraId="51D185BE" w14:textId="77777777" w:rsidR="00010501" w:rsidRDefault="00010501" w:rsidP="00010501">
      <w:pPr>
        <w:rPr>
          <w:rFonts w:ascii="Helvetica Light" w:hAnsi="Helvetica Light"/>
        </w:rPr>
      </w:pPr>
    </w:p>
    <w:p w14:paraId="6E04A668" w14:textId="77777777" w:rsidR="00010501" w:rsidRDefault="00010501" w:rsidP="00010501">
      <w:pPr>
        <w:rPr>
          <w:rFonts w:ascii="Helvetica Light" w:hAnsi="Helvetica Light"/>
        </w:rPr>
      </w:pPr>
    </w:p>
    <w:p w14:paraId="4370E28F" w14:textId="77777777" w:rsidR="00010501" w:rsidRDefault="00010501" w:rsidP="00010501">
      <w:pPr>
        <w:rPr>
          <w:rFonts w:ascii="Helvetica Light" w:hAnsi="Helvetica Light"/>
        </w:rPr>
      </w:pPr>
    </w:p>
    <w:p w14:paraId="5CB06EAD" w14:textId="77777777" w:rsidR="00010501" w:rsidRDefault="00010501" w:rsidP="00010501">
      <w:pPr>
        <w:rPr>
          <w:rFonts w:ascii="Helvetica Light" w:hAnsi="Helvetica Light"/>
        </w:rPr>
      </w:pPr>
    </w:p>
    <w:p w14:paraId="7792BDCF" w14:textId="77777777" w:rsidR="00010501" w:rsidRDefault="00010501" w:rsidP="00010501">
      <w:pPr>
        <w:rPr>
          <w:rFonts w:ascii="Helvetica Light" w:hAnsi="Helvetica Light"/>
        </w:rPr>
      </w:pPr>
    </w:p>
    <w:p w14:paraId="53889BAB" w14:textId="77777777" w:rsidR="00010501" w:rsidRPr="00010501" w:rsidRDefault="00010501" w:rsidP="00010501">
      <w:pPr>
        <w:spacing w:line="276" w:lineRule="auto"/>
        <w:rPr>
          <w:rFonts w:ascii="Helvetica Light" w:hAnsi="Helvetica Light"/>
          <w:sz w:val="32"/>
          <w:szCs w:val="32"/>
        </w:rPr>
      </w:pPr>
      <w:r w:rsidRPr="00010501">
        <w:rPr>
          <w:rFonts w:ascii="Helvetica Light" w:hAnsi="Helvetica Light"/>
          <w:bCs/>
          <w:sz w:val="32"/>
          <w:szCs w:val="32"/>
        </w:rPr>
        <w:lastRenderedPageBreak/>
        <w:t>Dispatch</w:t>
      </w:r>
      <w:r w:rsidR="00AB23E2">
        <w:rPr>
          <w:rFonts w:ascii="Helvetica Light" w:hAnsi="Helvetica Light"/>
          <w:bCs/>
          <w:sz w:val="32"/>
          <w:szCs w:val="32"/>
        </w:rPr>
        <w:t>ing</w:t>
      </w:r>
      <w:r w:rsidRPr="00010501">
        <w:rPr>
          <w:rFonts w:ascii="Helvetica Light" w:hAnsi="Helvetica Light"/>
          <w:bCs/>
          <w:sz w:val="32"/>
          <w:szCs w:val="32"/>
        </w:rPr>
        <w:t xml:space="preserve"> has come a long way</w:t>
      </w:r>
    </w:p>
    <w:p w14:paraId="3AC8D77F" w14:textId="77777777" w:rsidR="00010501" w:rsidRPr="00010501" w:rsidRDefault="00010501" w:rsidP="00010501">
      <w:pPr>
        <w:spacing w:line="276" w:lineRule="auto"/>
        <w:rPr>
          <w:rFonts w:ascii="Helvetica Light" w:hAnsi="Helvetica Light"/>
        </w:rPr>
      </w:pPr>
      <w:r w:rsidRPr="00010501">
        <w:rPr>
          <w:rFonts w:ascii="Helvetica Light" w:hAnsi="Helvetica Light"/>
          <w:bCs/>
        </w:rPr>
        <w:t>With today’s technology, the dispatch board becomes a screen on a monitor</w:t>
      </w:r>
      <w:r>
        <w:rPr>
          <w:rFonts w:ascii="Helvetica Light" w:hAnsi="Helvetica Light"/>
          <w:bCs/>
        </w:rPr>
        <w:t>.</w:t>
      </w:r>
    </w:p>
    <w:p w14:paraId="45FFFDF3" w14:textId="77777777" w:rsidR="00010501" w:rsidRPr="00010501" w:rsidRDefault="00010501" w:rsidP="00010501">
      <w:pPr>
        <w:spacing w:line="276" w:lineRule="auto"/>
        <w:rPr>
          <w:rFonts w:ascii="Helvetica Light" w:hAnsi="Helvetica Light"/>
        </w:rPr>
      </w:pPr>
      <w:r w:rsidRPr="00010501">
        <w:rPr>
          <w:rFonts w:ascii="Helvetica Light" w:hAnsi="Helvetica Light"/>
          <w:bCs/>
        </w:rPr>
        <w:t>Aside from the technological advances, a dispatcher’s responsibilities are fundamentally the same:</w:t>
      </w:r>
    </w:p>
    <w:p w14:paraId="08BE32D1" w14:textId="77777777" w:rsidR="00010501" w:rsidRPr="00010501" w:rsidRDefault="00010501" w:rsidP="0048761A">
      <w:pPr>
        <w:pStyle w:val="ListParagraph"/>
        <w:numPr>
          <w:ilvl w:val="0"/>
          <w:numId w:val="1"/>
        </w:numPr>
        <w:spacing w:line="276" w:lineRule="auto"/>
        <w:rPr>
          <w:rFonts w:ascii="Helvetica Light" w:hAnsi="Helvetica Light"/>
        </w:rPr>
      </w:pPr>
      <w:r w:rsidRPr="00010501">
        <w:rPr>
          <w:rFonts w:ascii="Helvetica Light" w:hAnsi="Helvetica Light"/>
          <w:bCs/>
        </w:rPr>
        <w:t>To control technician’s schedule and workload</w:t>
      </w:r>
    </w:p>
    <w:p w14:paraId="03B01FBF" w14:textId="77777777" w:rsidR="00010501" w:rsidRPr="00010501" w:rsidRDefault="00010501" w:rsidP="0048761A">
      <w:pPr>
        <w:pStyle w:val="ListParagraph"/>
        <w:numPr>
          <w:ilvl w:val="0"/>
          <w:numId w:val="1"/>
        </w:numPr>
        <w:spacing w:line="276" w:lineRule="auto"/>
        <w:rPr>
          <w:rFonts w:ascii="Helvetica Light" w:hAnsi="Helvetica Light"/>
        </w:rPr>
      </w:pPr>
      <w:r w:rsidRPr="00010501">
        <w:rPr>
          <w:rFonts w:ascii="Helvetica Light" w:hAnsi="Helvetica Light"/>
          <w:bCs/>
        </w:rPr>
        <w:t>To serve as many customers as possible</w:t>
      </w:r>
    </w:p>
    <w:p w14:paraId="16BE8F1F" w14:textId="77777777" w:rsidR="00010501" w:rsidRPr="00010501" w:rsidRDefault="00010501" w:rsidP="0048761A">
      <w:pPr>
        <w:pStyle w:val="ListParagraph"/>
        <w:numPr>
          <w:ilvl w:val="0"/>
          <w:numId w:val="1"/>
        </w:numPr>
        <w:spacing w:line="276" w:lineRule="auto"/>
        <w:rPr>
          <w:rFonts w:ascii="Helvetica Light" w:hAnsi="Helvetica Light"/>
        </w:rPr>
      </w:pPr>
      <w:r w:rsidRPr="00010501">
        <w:rPr>
          <w:rFonts w:ascii="Helvetica Light" w:hAnsi="Helvetica Light"/>
          <w:bCs/>
        </w:rPr>
        <w:t>Delivering exceptional customer service</w:t>
      </w:r>
    </w:p>
    <w:p w14:paraId="27855C99" w14:textId="77777777" w:rsidR="00010501" w:rsidRPr="00010501" w:rsidRDefault="00010501" w:rsidP="00010501">
      <w:pPr>
        <w:spacing w:line="276" w:lineRule="auto"/>
        <w:rPr>
          <w:rFonts w:ascii="Helvetica Light" w:hAnsi="Helvetica Light"/>
        </w:rPr>
      </w:pPr>
    </w:p>
    <w:p w14:paraId="423E263C" w14:textId="77777777" w:rsidR="00010501" w:rsidRDefault="00010501" w:rsidP="00010501">
      <w:pPr>
        <w:spacing w:line="276" w:lineRule="auto"/>
        <w:rPr>
          <w:rFonts w:ascii="Helvetica Light" w:hAnsi="Helvetica Light"/>
          <w:bCs/>
        </w:rPr>
      </w:pPr>
      <w:r w:rsidRPr="00010501">
        <w:rPr>
          <w:rFonts w:ascii="Helvetica Light" w:hAnsi="Helvetica Light"/>
          <w:bCs/>
        </w:rPr>
        <w:t xml:space="preserve">The CSR makes a commitment in terms of the appointment date and time.  </w:t>
      </w:r>
    </w:p>
    <w:p w14:paraId="654D9EAA" w14:textId="77777777" w:rsidR="00010501" w:rsidRPr="00010501" w:rsidRDefault="00010501" w:rsidP="00010501">
      <w:pPr>
        <w:spacing w:line="276" w:lineRule="auto"/>
        <w:rPr>
          <w:rFonts w:ascii="Helvetica Light" w:hAnsi="Helvetica Light"/>
        </w:rPr>
      </w:pPr>
      <w:r w:rsidRPr="00010501">
        <w:rPr>
          <w:rFonts w:ascii="Helvetica Light" w:hAnsi="Helvetica Light"/>
          <w:bCs/>
        </w:rPr>
        <w:t>The dispatcher delivers on that customer promise</w:t>
      </w:r>
      <w:r>
        <w:rPr>
          <w:rFonts w:ascii="Helvetica Light" w:hAnsi="Helvetica Light"/>
          <w:bCs/>
        </w:rPr>
        <w:t>.</w:t>
      </w:r>
    </w:p>
    <w:p w14:paraId="6DCCDBE9" w14:textId="77777777" w:rsidR="00010501" w:rsidRDefault="00010501" w:rsidP="00010501">
      <w:pPr>
        <w:spacing w:line="276" w:lineRule="auto"/>
        <w:rPr>
          <w:rFonts w:ascii="Helvetica Light" w:hAnsi="Helvetica Light"/>
          <w:bCs/>
        </w:rPr>
      </w:pPr>
      <w:r w:rsidRPr="00010501">
        <w:rPr>
          <w:rFonts w:ascii="Helvetica Light" w:hAnsi="Helvetica Light"/>
          <w:bCs/>
        </w:rPr>
        <w:t>The dispatch function affects service department efficiency and profitability more than any other factor</w:t>
      </w:r>
      <w:r>
        <w:rPr>
          <w:rFonts w:ascii="Helvetica Light" w:hAnsi="Helvetica Light"/>
          <w:bCs/>
        </w:rPr>
        <w:t>.</w:t>
      </w:r>
    </w:p>
    <w:p w14:paraId="671D7905" w14:textId="77777777" w:rsidR="00010501" w:rsidRPr="00010501" w:rsidRDefault="00010501" w:rsidP="00010501">
      <w:pPr>
        <w:spacing w:line="276" w:lineRule="auto"/>
        <w:rPr>
          <w:rFonts w:ascii="Helvetica Light" w:hAnsi="Helvetica Light"/>
        </w:rPr>
      </w:pPr>
    </w:p>
    <w:p w14:paraId="70B8ACEC" w14:textId="77777777" w:rsidR="00010501" w:rsidRPr="00010501" w:rsidRDefault="00010501" w:rsidP="00010501">
      <w:pPr>
        <w:spacing w:line="276" w:lineRule="auto"/>
        <w:rPr>
          <w:rFonts w:ascii="Helvetica Light" w:hAnsi="Helvetica Light"/>
        </w:rPr>
      </w:pPr>
      <w:r>
        <w:rPr>
          <w:rFonts w:ascii="Helvetica Light" w:hAnsi="Helvetica Light"/>
          <w:bCs/>
        </w:rPr>
        <w:t>Managing</w:t>
      </w:r>
      <w:r w:rsidRPr="00010501">
        <w:rPr>
          <w:rFonts w:ascii="Helvetica Light" w:hAnsi="Helvetica Light"/>
          <w:bCs/>
        </w:rPr>
        <w:t xml:space="preserve"> an efficient service department and a viable Maintenance Agreement program requires </w:t>
      </w:r>
      <w:r>
        <w:rPr>
          <w:rFonts w:ascii="Helvetica Light" w:hAnsi="Helvetica Light"/>
          <w:bCs/>
        </w:rPr>
        <w:t>excellent</w:t>
      </w:r>
      <w:r w:rsidRPr="00010501">
        <w:rPr>
          <w:rFonts w:ascii="Helvetica Light" w:hAnsi="Helvetica Light"/>
          <w:bCs/>
        </w:rPr>
        <w:t xml:space="preserve"> dispatch</w:t>
      </w:r>
      <w:r>
        <w:rPr>
          <w:rFonts w:ascii="Helvetica Light" w:hAnsi="Helvetica Light"/>
          <w:bCs/>
        </w:rPr>
        <w:t>ing</w:t>
      </w:r>
      <w:r w:rsidRPr="00010501">
        <w:rPr>
          <w:rFonts w:ascii="Helvetica Light" w:hAnsi="Helvetica Light"/>
          <w:bCs/>
        </w:rPr>
        <w:t xml:space="preserve"> software</w:t>
      </w:r>
      <w:r w:rsidR="00AB23E2">
        <w:rPr>
          <w:rFonts w:ascii="Helvetica Light" w:hAnsi="Helvetica Light"/>
          <w:bCs/>
        </w:rPr>
        <w:t>, planning and a strategic planning.</w:t>
      </w:r>
    </w:p>
    <w:p w14:paraId="77CEE074" w14:textId="77777777" w:rsidR="00010501" w:rsidRDefault="00010501" w:rsidP="00010501">
      <w:pPr>
        <w:spacing w:line="276" w:lineRule="auto"/>
        <w:rPr>
          <w:rFonts w:ascii="Helvetica Light" w:hAnsi="Helvetica Light"/>
        </w:rPr>
      </w:pPr>
    </w:p>
    <w:p w14:paraId="5685B2C2" w14:textId="77777777" w:rsidR="00010501" w:rsidRDefault="00010501" w:rsidP="00010501">
      <w:pPr>
        <w:spacing w:line="276" w:lineRule="auto"/>
        <w:rPr>
          <w:rFonts w:ascii="Helvetica Light" w:hAnsi="Helvetica Light"/>
          <w:bCs/>
        </w:rPr>
      </w:pPr>
      <w:r w:rsidRPr="00010501">
        <w:rPr>
          <w:rFonts w:ascii="Helvetica Light" w:hAnsi="Helvetica Light"/>
          <w:bCs/>
        </w:rPr>
        <w:t xml:space="preserve">The dispatcher is the quarterback of the service department; calling plays like </w:t>
      </w:r>
      <w:r>
        <w:rPr>
          <w:rFonts w:ascii="Helvetica Light" w:hAnsi="Helvetica Light"/>
          <w:bCs/>
        </w:rPr>
        <w:t>on a 3-Dimentional chess game:</w:t>
      </w:r>
      <w:r w:rsidRPr="00010501">
        <w:rPr>
          <w:rFonts w:ascii="Helvetica Light" w:hAnsi="Helvetica Light"/>
          <w:bCs/>
        </w:rPr>
        <w:t xml:space="preserve"> </w:t>
      </w:r>
    </w:p>
    <w:p w14:paraId="6227969D" w14:textId="77777777" w:rsidR="00010501" w:rsidRPr="00010501" w:rsidRDefault="00010501" w:rsidP="0048761A">
      <w:pPr>
        <w:pStyle w:val="ListParagraph"/>
        <w:numPr>
          <w:ilvl w:val="0"/>
          <w:numId w:val="2"/>
        </w:numPr>
        <w:spacing w:line="276" w:lineRule="auto"/>
        <w:rPr>
          <w:rFonts w:ascii="Helvetica Light" w:hAnsi="Helvetica Light"/>
          <w:bCs/>
        </w:rPr>
      </w:pPr>
      <w:r w:rsidRPr="00010501">
        <w:rPr>
          <w:rFonts w:ascii="Helvetica Light" w:hAnsi="Helvetica Light"/>
          <w:bCs/>
        </w:rPr>
        <w:t xml:space="preserve">Placing techs on the board; </w:t>
      </w:r>
    </w:p>
    <w:p w14:paraId="23C9F295" w14:textId="77777777" w:rsidR="00010501" w:rsidRPr="00010501" w:rsidRDefault="00010501" w:rsidP="0048761A">
      <w:pPr>
        <w:pStyle w:val="ListParagraph"/>
        <w:numPr>
          <w:ilvl w:val="0"/>
          <w:numId w:val="2"/>
        </w:numPr>
        <w:spacing w:line="276" w:lineRule="auto"/>
        <w:rPr>
          <w:rFonts w:ascii="Helvetica Light" w:hAnsi="Helvetica Light"/>
        </w:rPr>
      </w:pPr>
      <w:r w:rsidRPr="00010501">
        <w:rPr>
          <w:rFonts w:ascii="Helvetica Light" w:hAnsi="Helvetica Light"/>
          <w:bCs/>
        </w:rPr>
        <w:t>Applying knowledge, experience and motivation to make it work</w:t>
      </w:r>
    </w:p>
    <w:p w14:paraId="156C0709" w14:textId="77777777" w:rsidR="00010501" w:rsidRPr="00010501" w:rsidRDefault="00010501" w:rsidP="00010501">
      <w:pPr>
        <w:spacing w:line="276" w:lineRule="auto"/>
        <w:rPr>
          <w:rFonts w:ascii="Helvetica Light" w:hAnsi="Helvetica Light"/>
        </w:rPr>
      </w:pPr>
    </w:p>
    <w:p w14:paraId="6C56B3FE" w14:textId="77777777" w:rsidR="00010501" w:rsidRDefault="00010501" w:rsidP="00010501">
      <w:pPr>
        <w:spacing w:line="276" w:lineRule="auto"/>
        <w:rPr>
          <w:rFonts w:ascii="Helvetica Light" w:hAnsi="Helvetica Light"/>
          <w:bCs/>
        </w:rPr>
      </w:pPr>
      <w:r w:rsidRPr="00010501">
        <w:rPr>
          <w:rFonts w:ascii="Helvetica Light" w:hAnsi="Helvetica Light"/>
          <w:bCs/>
        </w:rPr>
        <w:t>Dispatching is primarily an operational support function, but there’s also the need to communicate with customers on the status of appointments</w:t>
      </w:r>
      <w:r>
        <w:rPr>
          <w:rFonts w:ascii="Helvetica Light" w:hAnsi="Helvetica Light"/>
          <w:bCs/>
        </w:rPr>
        <w:t>.</w:t>
      </w:r>
    </w:p>
    <w:p w14:paraId="5543FB4D" w14:textId="77777777" w:rsidR="00010501" w:rsidRPr="00010501" w:rsidRDefault="00010501" w:rsidP="00010501">
      <w:pPr>
        <w:spacing w:line="276" w:lineRule="auto"/>
        <w:rPr>
          <w:rFonts w:ascii="Helvetica Light" w:hAnsi="Helvetica Light"/>
        </w:rPr>
      </w:pPr>
    </w:p>
    <w:p w14:paraId="2C0CA5B2" w14:textId="77777777" w:rsidR="00010501" w:rsidRDefault="00010501" w:rsidP="00010501">
      <w:pPr>
        <w:spacing w:line="276" w:lineRule="auto"/>
        <w:rPr>
          <w:rFonts w:ascii="Helvetica Light" w:hAnsi="Helvetica Light"/>
          <w:bCs/>
        </w:rPr>
      </w:pPr>
      <w:r w:rsidRPr="00010501">
        <w:rPr>
          <w:rFonts w:ascii="Helvetica Light" w:hAnsi="Helvetica Light"/>
          <w:bCs/>
        </w:rPr>
        <w:t>Because the dispatcher controls each technician’s schedule, there’s inherit conflict between the two positions</w:t>
      </w:r>
      <w:r>
        <w:rPr>
          <w:rFonts w:ascii="Helvetica Light" w:hAnsi="Helvetica Light"/>
          <w:bCs/>
        </w:rPr>
        <w:t>.</w:t>
      </w:r>
      <w:r w:rsidRPr="00010501">
        <w:rPr>
          <w:rFonts w:ascii="Helvetica Light" w:hAnsi="Helvetica Light"/>
          <w:bCs/>
        </w:rPr>
        <w:t xml:space="preserve"> The role requires a personality that can deal with technicians and their needs - a dispatcher can’t be a push over</w:t>
      </w:r>
      <w:r>
        <w:rPr>
          <w:rFonts w:ascii="Helvetica Light" w:hAnsi="Helvetica Light"/>
          <w:bCs/>
        </w:rPr>
        <w:t>.</w:t>
      </w:r>
    </w:p>
    <w:p w14:paraId="7C3D66A4" w14:textId="77777777" w:rsidR="00010501" w:rsidRDefault="00010501" w:rsidP="00010501">
      <w:pPr>
        <w:spacing w:line="276" w:lineRule="auto"/>
        <w:rPr>
          <w:rFonts w:ascii="Helvetica Light" w:hAnsi="Helvetica Light"/>
          <w:bCs/>
        </w:rPr>
      </w:pPr>
      <w:r w:rsidRPr="00010501">
        <w:rPr>
          <w:rFonts w:ascii="Helvetica Light" w:hAnsi="Helvetica Light"/>
          <w:bCs/>
        </w:rPr>
        <w:t>Knowing each technician’s personality and work habits helps</w:t>
      </w:r>
      <w:r>
        <w:rPr>
          <w:rFonts w:ascii="Helvetica Light" w:hAnsi="Helvetica Light"/>
          <w:bCs/>
        </w:rPr>
        <w:t>.</w:t>
      </w:r>
    </w:p>
    <w:p w14:paraId="5A979EA2" w14:textId="77777777" w:rsidR="00010501" w:rsidRPr="00010501" w:rsidRDefault="00010501" w:rsidP="00010501">
      <w:pPr>
        <w:spacing w:line="276" w:lineRule="auto"/>
        <w:rPr>
          <w:rFonts w:ascii="Helvetica Light" w:hAnsi="Helvetica Light"/>
        </w:rPr>
      </w:pPr>
    </w:p>
    <w:p w14:paraId="05AD8CD7" w14:textId="77777777" w:rsidR="00010501" w:rsidRDefault="00010501" w:rsidP="00010501">
      <w:pPr>
        <w:spacing w:line="276" w:lineRule="auto"/>
        <w:rPr>
          <w:rFonts w:ascii="Helvetica Light" w:hAnsi="Helvetica Light"/>
          <w:bCs/>
        </w:rPr>
      </w:pPr>
      <w:r w:rsidRPr="00010501">
        <w:rPr>
          <w:rFonts w:ascii="Helvetica Light" w:hAnsi="Helvetica Light"/>
          <w:bCs/>
        </w:rPr>
        <w:t>A dispatcher must earn technician respect, so there is trust</w:t>
      </w:r>
      <w:r>
        <w:rPr>
          <w:rFonts w:ascii="Helvetica Light" w:hAnsi="Helvetica Light"/>
          <w:bCs/>
        </w:rPr>
        <w:t>.</w:t>
      </w:r>
    </w:p>
    <w:p w14:paraId="6E00BB5E" w14:textId="77777777" w:rsidR="00010501" w:rsidRPr="00010501" w:rsidRDefault="00010501" w:rsidP="00010501">
      <w:pPr>
        <w:spacing w:line="276" w:lineRule="auto"/>
        <w:rPr>
          <w:rFonts w:ascii="Helvetica Light" w:hAnsi="Helvetica Light"/>
        </w:rPr>
      </w:pPr>
      <w:r w:rsidRPr="00010501">
        <w:rPr>
          <w:rFonts w:ascii="Helvetica Light" w:hAnsi="Helvetica Light"/>
          <w:bCs/>
        </w:rPr>
        <w:t xml:space="preserve">  </w:t>
      </w:r>
    </w:p>
    <w:p w14:paraId="2D20E5E2" w14:textId="77777777" w:rsidR="00010501" w:rsidRDefault="00010501" w:rsidP="00010501">
      <w:pPr>
        <w:spacing w:line="276" w:lineRule="auto"/>
        <w:rPr>
          <w:rFonts w:ascii="Helvetica Light" w:hAnsi="Helvetica Light"/>
          <w:bCs/>
        </w:rPr>
      </w:pPr>
      <w:r>
        <w:rPr>
          <w:rFonts w:ascii="Helvetica Light" w:hAnsi="Helvetica Light"/>
          <w:bCs/>
        </w:rPr>
        <w:t>T</w:t>
      </w:r>
      <w:r w:rsidRPr="00010501">
        <w:rPr>
          <w:rFonts w:ascii="Helvetica Light" w:hAnsi="Helvetica Light"/>
          <w:bCs/>
        </w:rPr>
        <w:t>he number one overriding goal of the service department team must be in taking care of the customer</w:t>
      </w:r>
      <w:r>
        <w:rPr>
          <w:rFonts w:ascii="Helvetica Light" w:hAnsi="Helvetica Light"/>
          <w:bCs/>
        </w:rPr>
        <w:t>.</w:t>
      </w:r>
    </w:p>
    <w:p w14:paraId="621FD5C2" w14:textId="77777777" w:rsidR="00010501" w:rsidRPr="00010501" w:rsidRDefault="00010501" w:rsidP="00010501">
      <w:pPr>
        <w:spacing w:line="276" w:lineRule="auto"/>
        <w:rPr>
          <w:rFonts w:ascii="Helvetica Light" w:hAnsi="Helvetica Light"/>
        </w:rPr>
      </w:pPr>
    </w:p>
    <w:p w14:paraId="7A585854" w14:textId="77777777" w:rsidR="00010501" w:rsidRDefault="00010501" w:rsidP="00010501">
      <w:pPr>
        <w:spacing w:line="276" w:lineRule="auto"/>
        <w:rPr>
          <w:rFonts w:ascii="Helvetica Light" w:hAnsi="Helvetica Light"/>
          <w:bCs/>
        </w:rPr>
      </w:pPr>
      <w:r w:rsidRPr="00010501">
        <w:rPr>
          <w:rFonts w:ascii="Helvetica Light" w:hAnsi="Helvetica Light"/>
          <w:bCs/>
        </w:rPr>
        <w:t>Yet there is a genuine need to control and coordinate technician times to fulfill customer commitments</w:t>
      </w:r>
      <w:r>
        <w:rPr>
          <w:rFonts w:ascii="Helvetica Light" w:hAnsi="Helvetica Light"/>
          <w:bCs/>
        </w:rPr>
        <w:t>.</w:t>
      </w:r>
    </w:p>
    <w:p w14:paraId="2A417B17" w14:textId="77777777" w:rsidR="00010501" w:rsidRDefault="00010501" w:rsidP="00010501">
      <w:pPr>
        <w:spacing w:line="276" w:lineRule="auto"/>
        <w:rPr>
          <w:rFonts w:ascii="Helvetica Light" w:hAnsi="Helvetica Light"/>
          <w:bCs/>
        </w:rPr>
      </w:pPr>
    </w:p>
    <w:p w14:paraId="2D1BDC7A" w14:textId="77777777" w:rsidR="00010501" w:rsidRPr="00010501" w:rsidRDefault="00010501" w:rsidP="00010501">
      <w:pPr>
        <w:spacing w:line="276" w:lineRule="auto"/>
        <w:rPr>
          <w:rFonts w:ascii="Helvetica Light" w:hAnsi="Helvetica Light"/>
        </w:rPr>
      </w:pPr>
    </w:p>
    <w:p w14:paraId="20E5F3DD" w14:textId="77777777" w:rsidR="00AB23E2" w:rsidRDefault="00AB23E2" w:rsidP="00010501">
      <w:pPr>
        <w:spacing w:line="276" w:lineRule="auto"/>
        <w:rPr>
          <w:rFonts w:ascii="Helvetica Light" w:hAnsi="Helvetica Light"/>
        </w:rPr>
      </w:pPr>
    </w:p>
    <w:p w14:paraId="30C919F6" w14:textId="77777777" w:rsidR="00AB23E2" w:rsidRDefault="00AB23E2" w:rsidP="00010501">
      <w:pPr>
        <w:spacing w:line="276" w:lineRule="auto"/>
        <w:rPr>
          <w:rFonts w:ascii="Helvetica Light" w:hAnsi="Helvetica Light"/>
        </w:rPr>
      </w:pPr>
    </w:p>
    <w:p w14:paraId="2DF5C072" w14:textId="77777777" w:rsidR="00AB23E2" w:rsidRDefault="00AB23E2" w:rsidP="00010501">
      <w:pPr>
        <w:spacing w:line="276" w:lineRule="auto"/>
        <w:rPr>
          <w:rFonts w:ascii="Helvetica Light" w:hAnsi="Helvetica Light"/>
        </w:rPr>
      </w:pPr>
    </w:p>
    <w:p w14:paraId="47E4933B" w14:textId="77777777" w:rsidR="0048761A" w:rsidRDefault="0048761A" w:rsidP="00010501">
      <w:pPr>
        <w:spacing w:line="276" w:lineRule="auto"/>
        <w:rPr>
          <w:rFonts w:ascii="Helvetica Light" w:hAnsi="Helvetica Light"/>
        </w:rPr>
      </w:pPr>
    </w:p>
    <w:p w14:paraId="26F112A8" w14:textId="77777777" w:rsidR="0048761A" w:rsidRDefault="0048761A" w:rsidP="00010501">
      <w:pPr>
        <w:spacing w:line="276" w:lineRule="auto"/>
        <w:rPr>
          <w:rFonts w:ascii="Helvetica Light" w:hAnsi="Helvetica Light"/>
        </w:rPr>
      </w:pPr>
    </w:p>
    <w:p w14:paraId="096570CE" w14:textId="77777777" w:rsidR="0048761A" w:rsidRDefault="0048761A" w:rsidP="00010501">
      <w:pPr>
        <w:spacing w:line="276" w:lineRule="auto"/>
        <w:rPr>
          <w:rFonts w:ascii="Helvetica Light" w:hAnsi="Helvetica Light"/>
        </w:rPr>
      </w:pPr>
    </w:p>
    <w:p w14:paraId="13A5440A" w14:textId="77777777" w:rsidR="00AB23E2" w:rsidRDefault="00AB23E2" w:rsidP="00010501">
      <w:pPr>
        <w:spacing w:line="276" w:lineRule="auto"/>
        <w:rPr>
          <w:rFonts w:ascii="Helvetica Light" w:hAnsi="Helvetica Light"/>
        </w:rPr>
      </w:pPr>
      <w:r>
        <w:rPr>
          <w:rFonts w:ascii="Helvetica Light" w:hAnsi="Helvetica Light"/>
        </w:rPr>
        <w:t>Steps of a service call:</w:t>
      </w:r>
    </w:p>
    <w:p w14:paraId="462FE5C3" w14:textId="77777777" w:rsidR="00AB23E2" w:rsidRDefault="00AB23E2" w:rsidP="00010501">
      <w:pPr>
        <w:spacing w:line="276" w:lineRule="auto"/>
        <w:rPr>
          <w:rFonts w:ascii="Helvetica Light" w:hAnsi="Helvetica Light"/>
        </w:rPr>
      </w:pPr>
    </w:p>
    <w:p w14:paraId="368E312C" w14:textId="77777777" w:rsidR="00AB23E2" w:rsidRDefault="00AB23E2" w:rsidP="00010501">
      <w:pPr>
        <w:spacing w:line="276" w:lineRule="auto"/>
        <w:rPr>
          <w:rFonts w:ascii="Helvetica Light" w:hAnsi="Helvetica Light"/>
        </w:rPr>
      </w:pPr>
      <w:r>
        <w:rPr>
          <w:rFonts w:ascii="Helvetica Light" w:hAnsi="Helvetica Light"/>
          <w:noProof/>
        </w:rPr>
        <w:drawing>
          <wp:inline distT="0" distB="0" distL="0" distR="0" wp14:anchorId="36DC34C9" wp14:editId="38E1C33C">
            <wp:extent cx="4001956" cy="3305639"/>
            <wp:effectExtent l="0" t="0" r="1143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2344" cy="3305959"/>
                    </a:xfrm>
                    <a:prstGeom prst="rect">
                      <a:avLst/>
                    </a:prstGeom>
                    <a:noFill/>
                    <a:ln>
                      <a:noFill/>
                    </a:ln>
                  </pic:spPr>
                </pic:pic>
              </a:graphicData>
            </a:graphic>
          </wp:inline>
        </w:drawing>
      </w:r>
    </w:p>
    <w:p w14:paraId="08013BD4" w14:textId="77777777" w:rsidR="00E50432" w:rsidRDefault="00E50432" w:rsidP="00AB23E2">
      <w:pPr>
        <w:spacing w:line="276" w:lineRule="auto"/>
        <w:rPr>
          <w:rFonts w:ascii="Helvetica Light" w:hAnsi="Helvetica Light"/>
          <w:bCs/>
        </w:rPr>
      </w:pPr>
    </w:p>
    <w:p w14:paraId="3260FB80" w14:textId="77777777" w:rsidR="00AB23E2" w:rsidRPr="00EF3A2F" w:rsidRDefault="00AB23E2" w:rsidP="00AB23E2">
      <w:pPr>
        <w:spacing w:line="276" w:lineRule="auto"/>
        <w:rPr>
          <w:rFonts w:ascii="Helvetica Light" w:hAnsi="Helvetica Light"/>
          <w:bCs/>
          <w:sz w:val="32"/>
          <w:szCs w:val="32"/>
        </w:rPr>
      </w:pPr>
      <w:r w:rsidRPr="00EF3A2F">
        <w:rPr>
          <w:rFonts w:ascii="Helvetica Light" w:hAnsi="Helvetica Light"/>
          <w:bCs/>
          <w:sz w:val="32"/>
          <w:szCs w:val="32"/>
        </w:rPr>
        <w:t>Maintain</w:t>
      </w:r>
      <w:r w:rsidR="00400B1C" w:rsidRPr="00EF3A2F">
        <w:rPr>
          <w:rFonts w:ascii="Helvetica Light" w:hAnsi="Helvetica Light"/>
          <w:bCs/>
          <w:sz w:val="32"/>
          <w:szCs w:val="32"/>
        </w:rPr>
        <w:t>ing</w:t>
      </w:r>
      <w:r w:rsidRPr="00EF3A2F">
        <w:rPr>
          <w:rFonts w:ascii="Helvetica Light" w:hAnsi="Helvetica Light"/>
          <w:bCs/>
          <w:sz w:val="32"/>
          <w:szCs w:val="32"/>
        </w:rPr>
        <w:t xml:space="preserve"> the dispatch board: </w:t>
      </w:r>
      <w:r w:rsidR="00400B1C" w:rsidRPr="00EF3A2F">
        <w:rPr>
          <w:rFonts w:ascii="Helvetica Light" w:hAnsi="Helvetica Light"/>
          <w:bCs/>
          <w:sz w:val="32"/>
          <w:szCs w:val="32"/>
        </w:rPr>
        <w:t>(Overview)</w:t>
      </w:r>
    </w:p>
    <w:p w14:paraId="4D9D1BEA" w14:textId="77777777" w:rsidR="00E50432" w:rsidRDefault="00E50432" w:rsidP="00AB23E2">
      <w:pPr>
        <w:spacing w:line="276" w:lineRule="auto"/>
        <w:rPr>
          <w:rFonts w:ascii="Helvetica Light" w:hAnsi="Helvetica Light"/>
          <w:bCs/>
        </w:rPr>
      </w:pPr>
    </w:p>
    <w:p w14:paraId="1F44C59D" w14:textId="77777777" w:rsidR="00E50432" w:rsidRPr="00AB23E2" w:rsidRDefault="00E50432" w:rsidP="0048761A">
      <w:pPr>
        <w:pStyle w:val="ListParagraph"/>
        <w:numPr>
          <w:ilvl w:val="0"/>
          <w:numId w:val="3"/>
        </w:numPr>
        <w:spacing w:line="276" w:lineRule="auto"/>
        <w:rPr>
          <w:rFonts w:ascii="Helvetica Light" w:hAnsi="Helvetica Light"/>
          <w:bCs/>
        </w:rPr>
      </w:pPr>
      <w:r>
        <w:rPr>
          <w:rFonts w:ascii="Helvetica Light" w:hAnsi="Helvetica Light"/>
          <w:bCs/>
        </w:rPr>
        <w:t>Create</w:t>
      </w:r>
      <w:r w:rsidRPr="00AB23E2">
        <w:rPr>
          <w:rFonts w:ascii="Helvetica Light" w:hAnsi="Helvetica Light"/>
          <w:bCs/>
        </w:rPr>
        <w:t xml:space="preserve"> </w:t>
      </w:r>
      <w:r>
        <w:rPr>
          <w:rFonts w:ascii="Helvetica Light" w:hAnsi="Helvetica Light"/>
          <w:bCs/>
        </w:rPr>
        <w:t xml:space="preserve">a </w:t>
      </w:r>
      <w:r w:rsidRPr="00AB23E2">
        <w:rPr>
          <w:rFonts w:ascii="Helvetica Light" w:hAnsi="Helvetica Light"/>
          <w:bCs/>
        </w:rPr>
        <w:t>schedule and routing pl</w:t>
      </w:r>
      <w:r>
        <w:rPr>
          <w:rFonts w:ascii="Helvetica Light" w:hAnsi="Helvetica Light"/>
          <w:bCs/>
        </w:rPr>
        <w:t>an for each technician</w:t>
      </w:r>
    </w:p>
    <w:p w14:paraId="2C5DD734" w14:textId="77777777" w:rsidR="00E50432" w:rsidRPr="00400B1C" w:rsidRDefault="00E50432" w:rsidP="0048761A">
      <w:pPr>
        <w:numPr>
          <w:ilvl w:val="0"/>
          <w:numId w:val="3"/>
        </w:numPr>
        <w:spacing w:line="276" w:lineRule="auto"/>
        <w:rPr>
          <w:rFonts w:ascii="Helvetica Light" w:hAnsi="Helvetica Light"/>
        </w:rPr>
      </w:pPr>
      <w:r w:rsidRPr="00400B1C">
        <w:rPr>
          <w:rFonts w:ascii="Helvetica Light" w:hAnsi="Helvetica Light"/>
          <w:bCs/>
        </w:rPr>
        <w:t>Dispatch service/maintenance technicians</w:t>
      </w:r>
    </w:p>
    <w:p w14:paraId="27159E17" w14:textId="77777777" w:rsidR="00E50432" w:rsidRPr="00D75638" w:rsidRDefault="00E50432" w:rsidP="0048761A">
      <w:pPr>
        <w:pStyle w:val="ListParagraph"/>
        <w:numPr>
          <w:ilvl w:val="0"/>
          <w:numId w:val="3"/>
        </w:numPr>
        <w:spacing w:line="276" w:lineRule="auto"/>
        <w:rPr>
          <w:rFonts w:ascii="Helvetica Light" w:hAnsi="Helvetica Light"/>
        </w:rPr>
      </w:pPr>
      <w:r w:rsidRPr="00D75638">
        <w:rPr>
          <w:rFonts w:ascii="Helvetica Light" w:hAnsi="Helvetica Light"/>
          <w:bCs/>
        </w:rPr>
        <w:t>Monitor</w:t>
      </w:r>
      <w:r>
        <w:rPr>
          <w:rFonts w:ascii="Helvetica Light" w:hAnsi="Helvetica Light"/>
          <w:bCs/>
        </w:rPr>
        <w:t xml:space="preserve"> technician performance</w:t>
      </w:r>
    </w:p>
    <w:p w14:paraId="035E94AD" w14:textId="77777777" w:rsidR="00E50432" w:rsidRPr="00D75638" w:rsidRDefault="00E50432" w:rsidP="0048761A">
      <w:pPr>
        <w:pStyle w:val="ListParagraph"/>
        <w:numPr>
          <w:ilvl w:val="0"/>
          <w:numId w:val="3"/>
        </w:numPr>
        <w:spacing w:line="276" w:lineRule="auto"/>
        <w:rPr>
          <w:rFonts w:ascii="Helvetica Light" w:hAnsi="Helvetica Light"/>
        </w:rPr>
      </w:pPr>
      <w:r w:rsidRPr="00D75638">
        <w:rPr>
          <w:rFonts w:ascii="Helvetica Light" w:hAnsi="Helvetica Light"/>
          <w:bCs/>
        </w:rPr>
        <w:t>Maintain ‘on call’ schedule for after hours</w:t>
      </w:r>
    </w:p>
    <w:p w14:paraId="5E7A6CCA" w14:textId="77777777" w:rsidR="00EF3A2F" w:rsidRPr="00EF3A2F" w:rsidRDefault="00EF3A2F" w:rsidP="00EF3A2F">
      <w:pPr>
        <w:spacing w:line="276" w:lineRule="auto"/>
        <w:rPr>
          <w:rFonts w:ascii="Helvetica Light" w:hAnsi="Helvetica Light"/>
          <w:bCs/>
          <w:sz w:val="32"/>
          <w:szCs w:val="32"/>
        </w:rPr>
      </w:pPr>
    </w:p>
    <w:p w14:paraId="19AC6737" w14:textId="77777777" w:rsidR="00EF3A2F" w:rsidRPr="00EF3A2F" w:rsidRDefault="00EF3A2F" w:rsidP="00EF3A2F">
      <w:pPr>
        <w:spacing w:line="276" w:lineRule="auto"/>
        <w:rPr>
          <w:rFonts w:ascii="Helvetica Light" w:hAnsi="Helvetica Light"/>
          <w:bCs/>
          <w:sz w:val="32"/>
          <w:szCs w:val="32"/>
        </w:rPr>
      </w:pPr>
    </w:p>
    <w:p w14:paraId="060056B1" w14:textId="77777777" w:rsidR="009E5858" w:rsidRDefault="009E5858" w:rsidP="00EF3A2F">
      <w:pPr>
        <w:spacing w:line="276" w:lineRule="auto"/>
        <w:rPr>
          <w:rFonts w:ascii="Helvetica Light" w:hAnsi="Helvetica Light"/>
          <w:bCs/>
          <w:sz w:val="36"/>
          <w:szCs w:val="36"/>
        </w:rPr>
      </w:pPr>
    </w:p>
    <w:p w14:paraId="560A7022" w14:textId="77777777" w:rsidR="009E5858" w:rsidRDefault="009E5858" w:rsidP="00EF3A2F">
      <w:pPr>
        <w:spacing w:line="276" w:lineRule="auto"/>
        <w:rPr>
          <w:rFonts w:ascii="Helvetica Light" w:hAnsi="Helvetica Light"/>
          <w:bCs/>
          <w:sz w:val="36"/>
          <w:szCs w:val="36"/>
        </w:rPr>
      </w:pPr>
    </w:p>
    <w:p w14:paraId="697CAC27" w14:textId="77777777" w:rsidR="009E5858" w:rsidRDefault="009E5858" w:rsidP="00EF3A2F">
      <w:pPr>
        <w:spacing w:line="276" w:lineRule="auto"/>
        <w:rPr>
          <w:rFonts w:ascii="Helvetica Light" w:hAnsi="Helvetica Light"/>
          <w:bCs/>
          <w:sz w:val="36"/>
          <w:szCs w:val="36"/>
        </w:rPr>
      </w:pPr>
    </w:p>
    <w:p w14:paraId="6EE55245" w14:textId="77777777" w:rsidR="009E5858" w:rsidRDefault="009E5858" w:rsidP="00EF3A2F">
      <w:pPr>
        <w:spacing w:line="276" w:lineRule="auto"/>
        <w:rPr>
          <w:rFonts w:ascii="Helvetica Light" w:hAnsi="Helvetica Light"/>
          <w:bCs/>
          <w:sz w:val="36"/>
          <w:szCs w:val="36"/>
        </w:rPr>
      </w:pPr>
    </w:p>
    <w:p w14:paraId="6E9215CD" w14:textId="77777777" w:rsidR="009E5858" w:rsidRDefault="009E5858" w:rsidP="00EF3A2F">
      <w:pPr>
        <w:spacing w:line="276" w:lineRule="auto"/>
        <w:rPr>
          <w:rFonts w:ascii="Helvetica Light" w:hAnsi="Helvetica Light"/>
          <w:bCs/>
          <w:sz w:val="36"/>
          <w:szCs w:val="36"/>
        </w:rPr>
      </w:pPr>
    </w:p>
    <w:p w14:paraId="755B59AC" w14:textId="77777777" w:rsidR="009E5858" w:rsidRDefault="009E5858" w:rsidP="00EF3A2F">
      <w:pPr>
        <w:spacing w:line="276" w:lineRule="auto"/>
        <w:rPr>
          <w:rFonts w:ascii="Helvetica Light" w:hAnsi="Helvetica Light"/>
          <w:bCs/>
          <w:sz w:val="36"/>
          <w:szCs w:val="36"/>
        </w:rPr>
      </w:pPr>
    </w:p>
    <w:p w14:paraId="4C8C1398" w14:textId="77777777" w:rsidR="009E5858" w:rsidRDefault="009E5858" w:rsidP="00EF3A2F">
      <w:pPr>
        <w:spacing w:line="276" w:lineRule="auto"/>
        <w:rPr>
          <w:rFonts w:ascii="Helvetica Light" w:hAnsi="Helvetica Light"/>
          <w:bCs/>
          <w:sz w:val="36"/>
          <w:szCs w:val="36"/>
        </w:rPr>
      </w:pPr>
    </w:p>
    <w:p w14:paraId="34D88EA7" w14:textId="77777777" w:rsidR="009E5858" w:rsidRDefault="009E5858" w:rsidP="00EF3A2F">
      <w:pPr>
        <w:spacing w:line="276" w:lineRule="auto"/>
        <w:rPr>
          <w:rFonts w:ascii="Helvetica Light" w:hAnsi="Helvetica Light"/>
          <w:bCs/>
          <w:sz w:val="36"/>
          <w:szCs w:val="36"/>
        </w:rPr>
      </w:pPr>
    </w:p>
    <w:p w14:paraId="72E56DBD" w14:textId="77777777" w:rsidR="009E5858" w:rsidRDefault="009E5858" w:rsidP="00EF3A2F">
      <w:pPr>
        <w:spacing w:line="276" w:lineRule="auto"/>
        <w:rPr>
          <w:rFonts w:ascii="Helvetica Light" w:hAnsi="Helvetica Light"/>
          <w:bCs/>
          <w:sz w:val="36"/>
          <w:szCs w:val="36"/>
        </w:rPr>
      </w:pPr>
    </w:p>
    <w:p w14:paraId="66AFDA07" w14:textId="77777777" w:rsidR="009E5858" w:rsidRDefault="009E5858" w:rsidP="00EF3A2F">
      <w:pPr>
        <w:spacing w:line="276" w:lineRule="auto"/>
        <w:rPr>
          <w:rFonts w:ascii="Helvetica Light" w:hAnsi="Helvetica Light"/>
          <w:bCs/>
          <w:sz w:val="36"/>
          <w:szCs w:val="36"/>
        </w:rPr>
      </w:pPr>
    </w:p>
    <w:p w14:paraId="034C2DD1" w14:textId="77777777" w:rsidR="00AB23E2" w:rsidRPr="00EF3A2F" w:rsidRDefault="00400B1C" w:rsidP="00EF3A2F">
      <w:pPr>
        <w:spacing w:line="276" w:lineRule="auto"/>
        <w:rPr>
          <w:rFonts w:ascii="Helvetica Light" w:hAnsi="Helvetica Light"/>
          <w:bCs/>
          <w:sz w:val="36"/>
          <w:szCs w:val="36"/>
        </w:rPr>
      </w:pPr>
      <w:r w:rsidRPr="00EF3A2F">
        <w:rPr>
          <w:rFonts w:ascii="Helvetica Light" w:hAnsi="Helvetica Light"/>
          <w:bCs/>
          <w:sz w:val="36"/>
          <w:szCs w:val="36"/>
        </w:rPr>
        <w:t>Creating</w:t>
      </w:r>
      <w:r w:rsidR="00AB23E2" w:rsidRPr="00EF3A2F">
        <w:rPr>
          <w:rFonts w:ascii="Helvetica Light" w:hAnsi="Helvetica Light"/>
          <w:bCs/>
          <w:sz w:val="36"/>
          <w:szCs w:val="36"/>
        </w:rPr>
        <w:t xml:space="preserve"> </w:t>
      </w:r>
      <w:r w:rsidRPr="00EF3A2F">
        <w:rPr>
          <w:rFonts w:ascii="Helvetica Light" w:hAnsi="Helvetica Light"/>
          <w:bCs/>
          <w:sz w:val="36"/>
          <w:szCs w:val="36"/>
        </w:rPr>
        <w:t xml:space="preserve">a </w:t>
      </w:r>
      <w:r w:rsidR="00AB23E2" w:rsidRPr="00EF3A2F">
        <w:rPr>
          <w:rFonts w:ascii="Helvetica Light" w:hAnsi="Helvetica Light"/>
          <w:bCs/>
          <w:sz w:val="36"/>
          <w:szCs w:val="36"/>
        </w:rPr>
        <w:t>schedule and rout</w:t>
      </w:r>
      <w:r w:rsidR="00EF3A2F" w:rsidRPr="00EF3A2F">
        <w:rPr>
          <w:rFonts w:ascii="Helvetica Light" w:hAnsi="Helvetica Light"/>
          <w:bCs/>
          <w:sz w:val="36"/>
          <w:szCs w:val="36"/>
        </w:rPr>
        <w:t>ing plan</w:t>
      </w:r>
    </w:p>
    <w:p w14:paraId="1C86544A" w14:textId="77777777" w:rsidR="00AB23E2" w:rsidRDefault="00AB23E2" w:rsidP="00EF3A2F">
      <w:pPr>
        <w:spacing w:line="276" w:lineRule="auto"/>
        <w:rPr>
          <w:rFonts w:ascii="Helvetica Light" w:hAnsi="Helvetica Light"/>
          <w:bCs/>
          <w:sz w:val="28"/>
          <w:szCs w:val="28"/>
        </w:rPr>
      </w:pPr>
      <w:r w:rsidRPr="00EF3A2F">
        <w:rPr>
          <w:rFonts w:ascii="Helvetica Light" w:hAnsi="Helvetica Light"/>
          <w:bCs/>
          <w:sz w:val="28"/>
          <w:szCs w:val="28"/>
        </w:rPr>
        <w:t xml:space="preserve">Geography </w:t>
      </w:r>
    </w:p>
    <w:p w14:paraId="685C588D" w14:textId="77777777" w:rsidR="00EF3A2F" w:rsidRDefault="00EF3A2F" w:rsidP="00EF3A2F">
      <w:pPr>
        <w:spacing w:line="276" w:lineRule="auto"/>
        <w:rPr>
          <w:rFonts w:ascii="Helvetica Light" w:hAnsi="Helvetica Light"/>
          <w:bCs/>
        </w:rPr>
      </w:pPr>
      <w:r w:rsidRPr="00400B1C">
        <w:rPr>
          <w:rFonts w:ascii="Helvetica Light" w:hAnsi="Helvetica Light"/>
          <w:bCs/>
        </w:rPr>
        <w:t>Keep technicians in a tight geography (zone) whenever possible to improve efficiency and reduce fleet expense.</w:t>
      </w:r>
    </w:p>
    <w:p w14:paraId="39BDF682" w14:textId="77777777" w:rsidR="009E5858" w:rsidRDefault="009E5858" w:rsidP="00EF3A2F">
      <w:pPr>
        <w:spacing w:line="276" w:lineRule="auto"/>
        <w:rPr>
          <w:rFonts w:ascii="Helvetica Light" w:hAnsi="Helvetica Light"/>
          <w:bCs/>
        </w:rPr>
      </w:pPr>
    </w:p>
    <w:p w14:paraId="47A6B889" w14:textId="77777777" w:rsidR="006D6D61" w:rsidRDefault="006D6D61" w:rsidP="009E5858">
      <w:pPr>
        <w:spacing w:line="276" w:lineRule="auto"/>
        <w:rPr>
          <w:rFonts w:ascii="Helvetica Light" w:hAnsi="Helvetica Light"/>
          <w:bCs/>
        </w:rPr>
      </w:pPr>
    </w:p>
    <w:p w14:paraId="62023B68" w14:textId="77777777" w:rsidR="006D6D61" w:rsidRPr="006D6D61" w:rsidRDefault="006D6D61" w:rsidP="009E5858">
      <w:pPr>
        <w:spacing w:line="276" w:lineRule="auto"/>
        <w:rPr>
          <w:rFonts w:ascii="Helvetica Light" w:hAnsi="Helvetica Light"/>
          <w:bCs/>
          <w:sz w:val="28"/>
          <w:szCs w:val="28"/>
        </w:rPr>
      </w:pPr>
      <w:r w:rsidRPr="006D6D61">
        <w:rPr>
          <w:rFonts w:ascii="Helvetica Light" w:hAnsi="Helvetica Light"/>
          <w:bCs/>
          <w:sz w:val="28"/>
          <w:szCs w:val="28"/>
        </w:rPr>
        <w:t>Boundaries</w:t>
      </w:r>
    </w:p>
    <w:p w14:paraId="0AADE43E" w14:textId="77777777" w:rsidR="009E5858" w:rsidRDefault="009E5858" w:rsidP="009E5858">
      <w:pPr>
        <w:spacing w:line="276" w:lineRule="auto"/>
        <w:rPr>
          <w:rFonts w:ascii="Helvetica Light" w:hAnsi="Helvetica Light"/>
          <w:bCs/>
        </w:rPr>
      </w:pPr>
      <w:r w:rsidRPr="009E5858">
        <w:rPr>
          <w:rFonts w:ascii="Helvetica Light" w:hAnsi="Helvetica Light"/>
          <w:bCs/>
        </w:rPr>
        <w:t>Some companies establish boundaries for their immediate market place and make provisions for servicing outlaying areas</w:t>
      </w:r>
    </w:p>
    <w:p w14:paraId="4C19E1BC" w14:textId="77777777" w:rsidR="006D6D61" w:rsidRDefault="006D6D61" w:rsidP="009E5858">
      <w:pPr>
        <w:spacing w:line="276" w:lineRule="auto"/>
        <w:rPr>
          <w:rFonts w:ascii="Helvetica Light" w:hAnsi="Helvetica Light"/>
          <w:bCs/>
        </w:rPr>
      </w:pPr>
    </w:p>
    <w:p w14:paraId="17F5C084" w14:textId="77777777" w:rsidR="006D6D61" w:rsidRDefault="006D6D61" w:rsidP="009E5858">
      <w:pPr>
        <w:spacing w:line="276" w:lineRule="auto"/>
        <w:rPr>
          <w:rFonts w:ascii="Helvetica Light" w:hAnsi="Helvetica Light"/>
          <w:bCs/>
        </w:rPr>
      </w:pPr>
    </w:p>
    <w:p w14:paraId="49E74BEA" w14:textId="77777777" w:rsidR="006D6D61" w:rsidRPr="009E5858" w:rsidRDefault="006D6D61" w:rsidP="009E5858">
      <w:pPr>
        <w:spacing w:line="276" w:lineRule="auto"/>
        <w:rPr>
          <w:rFonts w:ascii="Helvetica Light" w:hAnsi="Helvetica Light"/>
        </w:rPr>
      </w:pPr>
    </w:p>
    <w:p w14:paraId="4958202E" w14:textId="77777777" w:rsidR="00EF3A2F" w:rsidRDefault="009E5858" w:rsidP="00EF3A2F">
      <w:pPr>
        <w:spacing w:line="276" w:lineRule="auto"/>
        <w:rPr>
          <w:rFonts w:ascii="Helvetica Light" w:hAnsi="Helvetica Light"/>
        </w:rPr>
      </w:pPr>
      <w:r>
        <w:rPr>
          <w:rFonts w:ascii="Helvetica Light" w:hAnsi="Helvetica Light"/>
          <w:noProof/>
        </w:rPr>
        <w:drawing>
          <wp:inline distT="0" distB="0" distL="0" distR="0" wp14:anchorId="480BB8D3" wp14:editId="04BE634D">
            <wp:extent cx="3372913" cy="244471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3742" cy="2445311"/>
                    </a:xfrm>
                    <a:prstGeom prst="rect">
                      <a:avLst/>
                    </a:prstGeom>
                    <a:noFill/>
                    <a:ln>
                      <a:noFill/>
                    </a:ln>
                  </pic:spPr>
                </pic:pic>
              </a:graphicData>
            </a:graphic>
          </wp:inline>
        </w:drawing>
      </w:r>
    </w:p>
    <w:p w14:paraId="54D76C30" w14:textId="77777777" w:rsidR="006D6D61" w:rsidRDefault="006D6D61" w:rsidP="00EF3A2F">
      <w:pPr>
        <w:spacing w:line="276" w:lineRule="auto"/>
        <w:rPr>
          <w:rFonts w:ascii="Helvetica Light" w:hAnsi="Helvetica Light"/>
        </w:rPr>
      </w:pPr>
    </w:p>
    <w:p w14:paraId="675E415B" w14:textId="77777777" w:rsidR="006D6D61" w:rsidRDefault="006D6D61" w:rsidP="00EF3A2F">
      <w:pPr>
        <w:spacing w:line="276" w:lineRule="auto"/>
        <w:rPr>
          <w:rFonts w:ascii="Helvetica Light" w:hAnsi="Helvetica Light"/>
        </w:rPr>
      </w:pPr>
    </w:p>
    <w:p w14:paraId="25FE2AAF" w14:textId="77777777" w:rsidR="006D6D61" w:rsidRDefault="006D6D61" w:rsidP="00EF3A2F">
      <w:pPr>
        <w:spacing w:line="276" w:lineRule="auto"/>
        <w:rPr>
          <w:rFonts w:ascii="Helvetica Light" w:hAnsi="Helvetica Light"/>
        </w:rPr>
      </w:pPr>
    </w:p>
    <w:p w14:paraId="22B84142" w14:textId="77777777" w:rsidR="006D6D61" w:rsidRDefault="006D6D61" w:rsidP="00EF3A2F">
      <w:pPr>
        <w:spacing w:line="276" w:lineRule="auto"/>
        <w:rPr>
          <w:rFonts w:ascii="Helvetica Light" w:hAnsi="Helvetica Light"/>
        </w:rPr>
      </w:pPr>
    </w:p>
    <w:p w14:paraId="11AC57F9" w14:textId="77777777" w:rsidR="009E5858" w:rsidRDefault="009E5858" w:rsidP="00EF3A2F">
      <w:pPr>
        <w:spacing w:line="276" w:lineRule="auto"/>
        <w:rPr>
          <w:rFonts w:ascii="Helvetica Light" w:hAnsi="Helvetica Light"/>
        </w:rPr>
      </w:pPr>
      <w:r>
        <w:rPr>
          <w:rFonts w:ascii="Helvetica Light" w:hAnsi="Helvetica Light"/>
        </w:rPr>
        <w:t>This strategy works well for sma</w:t>
      </w:r>
      <w:r w:rsidR="00042958">
        <w:rPr>
          <w:rFonts w:ascii="Helvetica Light" w:hAnsi="Helvetica Light"/>
        </w:rPr>
        <w:t>ller Service Departments serving</w:t>
      </w:r>
      <w:r>
        <w:rPr>
          <w:rFonts w:ascii="Helvetica Light" w:hAnsi="Helvetica Light"/>
        </w:rPr>
        <w:t xml:space="preserve"> a primary market while developing</w:t>
      </w:r>
      <w:r w:rsidR="00042958">
        <w:rPr>
          <w:rFonts w:ascii="Helvetica Light" w:hAnsi="Helvetica Light"/>
        </w:rPr>
        <w:t xml:space="preserve"> </w:t>
      </w:r>
      <w:r>
        <w:rPr>
          <w:rFonts w:ascii="Helvetica Light" w:hAnsi="Helvetica Light"/>
        </w:rPr>
        <w:t>outlying areas. Often times, these companies will charge a higher initial service fee to accommodate for the additional travel</w:t>
      </w:r>
      <w:r w:rsidR="00042958">
        <w:rPr>
          <w:rFonts w:ascii="Helvetica Light" w:hAnsi="Helvetica Light"/>
        </w:rPr>
        <w:t xml:space="preserve"> in the outlying area</w:t>
      </w:r>
      <w:r>
        <w:rPr>
          <w:rFonts w:ascii="Helvetica Light" w:hAnsi="Helvetica Light"/>
        </w:rPr>
        <w:t>.</w:t>
      </w:r>
    </w:p>
    <w:p w14:paraId="1BB79A84" w14:textId="77777777" w:rsidR="009E5858" w:rsidRDefault="00042958" w:rsidP="00EF3A2F">
      <w:pPr>
        <w:spacing w:line="276" w:lineRule="auto"/>
        <w:rPr>
          <w:rFonts w:ascii="Helvetica Light" w:hAnsi="Helvetica Light"/>
        </w:rPr>
      </w:pPr>
      <w:r>
        <w:rPr>
          <w:rFonts w:ascii="Helvetica Light" w:hAnsi="Helvetica Light"/>
        </w:rPr>
        <w:t>T</w:t>
      </w:r>
      <w:r w:rsidR="009E5858">
        <w:rPr>
          <w:rFonts w:ascii="Helvetica Light" w:hAnsi="Helvetica Light"/>
        </w:rPr>
        <w:t xml:space="preserve">his format </w:t>
      </w:r>
      <w:r>
        <w:rPr>
          <w:rFonts w:ascii="Helvetica Light" w:hAnsi="Helvetica Light"/>
        </w:rPr>
        <w:t>makes it easier to set up and manage the schedule. The goal should to be to keep the technicians calls close</w:t>
      </w:r>
      <w:r w:rsidR="006D6D61">
        <w:rPr>
          <w:rFonts w:ascii="Helvetica Light" w:hAnsi="Helvetica Light"/>
        </w:rPr>
        <w:t xml:space="preserve"> or in the most efficient “pattern” or “cluster “as possible to</w:t>
      </w:r>
      <w:r>
        <w:rPr>
          <w:rFonts w:ascii="Helvetica Light" w:hAnsi="Helvetica Light"/>
        </w:rPr>
        <w:t xml:space="preserve"> minimize drive time and improve overall efficiency and productivity. </w:t>
      </w:r>
    </w:p>
    <w:p w14:paraId="6DAF7020" w14:textId="77777777" w:rsidR="00042958" w:rsidRDefault="00042958" w:rsidP="00EF3A2F">
      <w:pPr>
        <w:spacing w:line="276" w:lineRule="auto"/>
        <w:rPr>
          <w:rFonts w:ascii="Helvetica Light" w:hAnsi="Helvetica Light"/>
        </w:rPr>
      </w:pPr>
    </w:p>
    <w:p w14:paraId="7E6D61F9" w14:textId="77777777" w:rsidR="006D6D61" w:rsidRDefault="006D6D61" w:rsidP="006D6D61">
      <w:pPr>
        <w:spacing w:line="276" w:lineRule="auto"/>
        <w:rPr>
          <w:rFonts w:ascii="Helvetica Light" w:hAnsi="Helvetica Light"/>
          <w:bCs/>
          <w:sz w:val="28"/>
          <w:szCs w:val="28"/>
        </w:rPr>
      </w:pPr>
    </w:p>
    <w:p w14:paraId="45549274" w14:textId="77777777" w:rsidR="006D6D61" w:rsidRDefault="006D6D61" w:rsidP="006D6D61">
      <w:pPr>
        <w:spacing w:line="276" w:lineRule="auto"/>
        <w:rPr>
          <w:rFonts w:ascii="Helvetica Light" w:hAnsi="Helvetica Light"/>
          <w:bCs/>
          <w:sz w:val="28"/>
          <w:szCs w:val="28"/>
        </w:rPr>
      </w:pPr>
    </w:p>
    <w:p w14:paraId="588355DD" w14:textId="77777777" w:rsidR="006D6D61" w:rsidRDefault="006D6D61" w:rsidP="006D6D61">
      <w:pPr>
        <w:spacing w:line="276" w:lineRule="auto"/>
        <w:rPr>
          <w:rFonts w:ascii="Helvetica Light" w:hAnsi="Helvetica Light"/>
          <w:bCs/>
          <w:sz w:val="28"/>
          <w:szCs w:val="28"/>
        </w:rPr>
      </w:pPr>
    </w:p>
    <w:p w14:paraId="4181E470" w14:textId="77777777" w:rsidR="006D6D61" w:rsidRDefault="006D6D61" w:rsidP="006D6D61">
      <w:pPr>
        <w:spacing w:line="276" w:lineRule="auto"/>
        <w:rPr>
          <w:rFonts w:ascii="Helvetica Light" w:hAnsi="Helvetica Light"/>
          <w:bCs/>
          <w:sz w:val="28"/>
          <w:szCs w:val="28"/>
        </w:rPr>
      </w:pPr>
    </w:p>
    <w:p w14:paraId="2F257EC5" w14:textId="77777777" w:rsidR="006D6D61" w:rsidRDefault="006D6D61" w:rsidP="006D6D61">
      <w:pPr>
        <w:spacing w:line="276" w:lineRule="auto"/>
        <w:rPr>
          <w:rFonts w:ascii="Helvetica Light" w:hAnsi="Helvetica Light"/>
          <w:bCs/>
          <w:sz w:val="28"/>
          <w:szCs w:val="28"/>
        </w:rPr>
      </w:pPr>
    </w:p>
    <w:p w14:paraId="4C7D1C7D" w14:textId="77777777" w:rsidR="006D6D61" w:rsidRDefault="006D6D61" w:rsidP="006D6D61">
      <w:pPr>
        <w:spacing w:line="276" w:lineRule="auto"/>
        <w:rPr>
          <w:rFonts w:ascii="Helvetica Light" w:hAnsi="Helvetica Light"/>
          <w:bCs/>
          <w:sz w:val="28"/>
          <w:szCs w:val="28"/>
        </w:rPr>
      </w:pPr>
    </w:p>
    <w:p w14:paraId="76BAC7D7" w14:textId="77777777" w:rsidR="006D6D61" w:rsidRPr="006D6D61" w:rsidRDefault="006D6D61" w:rsidP="006D6D61">
      <w:pPr>
        <w:spacing w:line="276" w:lineRule="auto"/>
        <w:rPr>
          <w:rFonts w:ascii="Helvetica Light" w:hAnsi="Helvetica Light"/>
          <w:bCs/>
          <w:sz w:val="28"/>
          <w:szCs w:val="28"/>
        </w:rPr>
      </w:pPr>
      <w:r w:rsidRPr="006D6D61">
        <w:rPr>
          <w:rFonts w:ascii="Helvetica Light" w:hAnsi="Helvetica Light"/>
          <w:bCs/>
          <w:sz w:val="28"/>
          <w:szCs w:val="28"/>
        </w:rPr>
        <w:t>Zoning</w:t>
      </w:r>
    </w:p>
    <w:p w14:paraId="76917A8A" w14:textId="77777777" w:rsidR="006D6D61" w:rsidRDefault="006D6D61" w:rsidP="006D6D61">
      <w:pPr>
        <w:spacing w:line="276" w:lineRule="auto"/>
        <w:rPr>
          <w:rFonts w:ascii="Helvetica Light" w:hAnsi="Helvetica Light"/>
          <w:bCs/>
        </w:rPr>
      </w:pPr>
      <w:r w:rsidRPr="006D6D61">
        <w:rPr>
          <w:rFonts w:ascii="Helvetica Light" w:hAnsi="Helvetica Light"/>
          <w:bCs/>
        </w:rPr>
        <w:t>Companies serving a larger market area must consider zoning techs to minimize windshield time</w:t>
      </w:r>
      <w:r>
        <w:rPr>
          <w:rFonts w:ascii="Helvetica Light" w:hAnsi="Helvetica Light"/>
          <w:bCs/>
        </w:rPr>
        <w:t>.</w:t>
      </w:r>
    </w:p>
    <w:p w14:paraId="4616EEA7" w14:textId="77777777" w:rsidR="00050383" w:rsidRDefault="00050383" w:rsidP="006D6D61">
      <w:pPr>
        <w:spacing w:line="276" w:lineRule="auto"/>
        <w:rPr>
          <w:rFonts w:ascii="Helvetica Light" w:hAnsi="Helvetica Light"/>
          <w:bCs/>
        </w:rPr>
      </w:pPr>
    </w:p>
    <w:p w14:paraId="78CE5382" w14:textId="77777777" w:rsidR="006D6D61" w:rsidRDefault="006D6D61" w:rsidP="006D6D61">
      <w:pPr>
        <w:spacing w:line="276" w:lineRule="auto"/>
        <w:rPr>
          <w:rFonts w:ascii="Helvetica Light" w:hAnsi="Helvetica Light"/>
        </w:rPr>
      </w:pPr>
      <w:r>
        <w:rPr>
          <w:rFonts w:ascii="Helvetica Light" w:hAnsi="Helvetica Light"/>
          <w:noProof/>
        </w:rPr>
        <w:drawing>
          <wp:inline distT="0" distB="0" distL="0" distR="0" wp14:anchorId="16F442FD" wp14:editId="33BA985C">
            <wp:extent cx="2630356" cy="1963877"/>
            <wp:effectExtent l="0" t="0" r="1143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1039" cy="1964387"/>
                    </a:xfrm>
                    <a:prstGeom prst="rect">
                      <a:avLst/>
                    </a:prstGeom>
                    <a:noFill/>
                    <a:ln>
                      <a:noFill/>
                    </a:ln>
                  </pic:spPr>
                </pic:pic>
              </a:graphicData>
            </a:graphic>
          </wp:inline>
        </w:drawing>
      </w:r>
    </w:p>
    <w:p w14:paraId="1E669013" w14:textId="77777777" w:rsidR="006D6D61" w:rsidRDefault="006D6D61" w:rsidP="006D6D61">
      <w:pPr>
        <w:spacing w:line="276" w:lineRule="auto"/>
        <w:rPr>
          <w:rFonts w:ascii="Helvetica Light" w:hAnsi="Helvetica Light"/>
        </w:rPr>
      </w:pPr>
    </w:p>
    <w:p w14:paraId="5FB1E777" w14:textId="77777777" w:rsidR="006D6D61" w:rsidRDefault="006D6D61" w:rsidP="006D6D61">
      <w:pPr>
        <w:spacing w:line="276" w:lineRule="auto"/>
        <w:rPr>
          <w:rFonts w:ascii="Helvetica Light" w:hAnsi="Helvetica Light"/>
        </w:rPr>
      </w:pPr>
      <w:r>
        <w:rPr>
          <w:rFonts w:ascii="Helvetica Light" w:hAnsi="Helvetica Light"/>
        </w:rPr>
        <w:t>The strategy here could be:</w:t>
      </w:r>
    </w:p>
    <w:p w14:paraId="4709B3C5" w14:textId="77777777" w:rsidR="006D6D61" w:rsidRPr="006D6D61" w:rsidRDefault="006D6D61" w:rsidP="0048761A">
      <w:pPr>
        <w:pStyle w:val="ListParagraph"/>
        <w:numPr>
          <w:ilvl w:val="0"/>
          <w:numId w:val="6"/>
        </w:numPr>
        <w:spacing w:line="276" w:lineRule="auto"/>
        <w:rPr>
          <w:rFonts w:ascii="Helvetica Light" w:hAnsi="Helvetica Light"/>
        </w:rPr>
      </w:pPr>
      <w:r w:rsidRPr="006D6D61">
        <w:rPr>
          <w:rFonts w:ascii="Helvetica Light" w:hAnsi="Helvetica Light"/>
        </w:rPr>
        <w:t>Assigning a Technician to one or two Zones</w:t>
      </w:r>
    </w:p>
    <w:p w14:paraId="5A4269DA" w14:textId="77777777" w:rsidR="006D6D61" w:rsidRPr="006D6D61" w:rsidRDefault="006D6D61" w:rsidP="0048761A">
      <w:pPr>
        <w:pStyle w:val="ListParagraph"/>
        <w:numPr>
          <w:ilvl w:val="0"/>
          <w:numId w:val="6"/>
        </w:numPr>
        <w:spacing w:line="276" w:lineRule="auto"/>
        <w:rPr>
          <w:rFonts w:ascii="Helvetica Light" w:hAnsi="Helvetica Light"/>
        </w:rPr>
      </w:pPr>
      <w:r w:rsidRPr="006D6D61">
        <w:rPr>
          <w:rFonts w:ascii="Helvetica Light" w:hAnsi="Helvetica Light"/>
        </w:rPr>
        <w:t xml:space="preserve">Insuring that a Technician has at least two or more calls within the same zone or within a reasonable distance (less than 10 minute drive time) from call </w:t>
      </w:r>
      <w:r>
        <w:rPr>
          <w:rFonts w:ascii="Helvetica Light" w:hAnsi="Helvetica Light"/>
        </w:rPr>
        <w:t>to call when ever possible</w:t>
      </w:r>
    </w:p>
    <w:p w14:paraId="40E3AF81" w14:textId="77777777" w:rsidR="006D6D61" w:rsidRDefault="006D6D61" w:rsidP="00EF3A2F">
      <w:pPr>
        <w:spacing w:line="276" w:lineRule="auto"/>
        <w:rPr>
          <w:rFonts w:ascii="Helvetica Light" w:hAnsi="Helvetica Light"/>
        </w:rPr>
      </w:pPr>
      <w:r>
        <w:rPr>
          <w:rFonts w:ascii="Helvetica Light" w:hAnsi="Helvetica Light"/>
        </w:rPr>
        <w:t xml:space="preserve">Zoning also makes it easier to efficiently route Technicians in a </w:t>
      </w:r>
      <w:r w:rsidR="0091649A">
        <w:rPr>
          <w:rFonts w:ascii="Helvetica Light" w:hAnsi="Helvetica Light"/>
        </w:rPr>
        <w:t>fashion</w:t>
      </w:r>
      <w:r>
        <w:rPr>
          <w:rFonts w:ascii="Helvetica Light" w:hAnsi="Helvetica Light"/>
        </w:rPr>
        <w:t xml:space="preserve"> that allows for </w:t>
      </w:r>
      <w:r w:rsidR="0091649A">
        <w:rPr>
          <w:rFonts w:ascii="Helvetica Light" w:hAnsi="Helvetica Light"/>
        </w:rPr>
        <w:t>dropping</w:t>
      </w:r>
      <w:r>
        <w:rPr>
          <w:rFonts w:ascii="Helvetica Light" w:hAnsi="Helvetica Light"/>
        </w:rPr>
        <w:t xml:space="preserve"> off paperwork to the office.</w:t>
      </w:r>
      <w:r w:rsidR="0091649A">
        <w:rPr>
          <w:rFonts w:ascii="Helvetica Light" w:hAnsi="Helvetica Light"/>
        </w:rPr>
        <w:t xml:space="preserve"> </w:t>
      </w:r>
    </w:p>
    <w:p w14:paraId="79D0C37F" w14:textId="77777777" w:rsidR="0091649A" w:rsidRDefault="0091649A" w:rsidP="00EF3A2F">
      <w:pPr>
        <w:spacing w:line="276" w:lineRule="auto"/>
        <w:rPr>
          <w:rFonts w:ascii="Helvetica Light" w:hAnsi="Helvetica Light"/>
        </w:rPr>
      </w:pPr>
      <w:r>
        <w:rPr>
          <w:rFonts w:ascii="Helvetica Light" w:hAnsi="Helvetica Light"/>
        </w:rPr>
        <w:t xml:space="preserve">Schedule calls in a fashion that brings them closer to the office as the day progresses, Schedule routes where technicians can “Hand Off” paperwork to Salespeople, other Technicians, Mangers or any other support staff that might be close at the time. </w:t>
      </w:r>
    </w:p>
    <w:p w14:paraId="58E8E4F5" w14:textId="77777777" w:rsidR="0091649A" w:rsidRDefault="0091649A" w:rsidP="00EF3A2F">
      <w:pPr>
        <w:spacing w:line="276" w:lineRule="auto"/>
        <w:rPr>
          <w:rFonts w:ascii="Helvetica Light" w:hAnsi="Helvetica Light"/>
        </w:rPr>
      </w:pPr>
    </w:p>
    <w:p w14:paraId="79A474B9" w14:textId="77777777" w:rsidR="0091649A" w:rsidRPr="0091649A" w:rsidRDefault="0091649A" w:rsidP="0091649A">
      <w:pPr>
        <w:spacing w:line="276" w:lineRule="auto"/>
        <w:rPr>
          <w:rFonts w:ascii="Helvetica Light" w:hAnsi="Helvetica Light"/>
          <w:bCs/>
          <w:sz w:val="28"/>
          <w:szCs w:val="28"/>
        </w:rPr>
      </w:pPr>
      <w:r w:rsidRPr="0091649A">
        <w:rPr>
          <w:rFonts w:ascii="Helvetica Light" w:hAnsi="Helvetica Light"/>
          <w:bCs/>
          <w:sz w:val="28"/>
          <w:szCs w:val="28"/>
        </w:rPr>
        <w:t>Green Field</w:t>
      </w:r>
    </w:p>
    <w:p w14:paraId="351EE8B9" w14:textId="77777777" w:rsidR="0091649A" w:rsidRPr="0091649A" w:rsidRDefault="0091649A" w:rsidP="0091649A">
      <w:pPr>
        <w:spacing w:line="276" w:lineRule="auto"/>
        <w:rPr>
          <w:rFonts w:ascii="Helvetica Light" w:hAnsi="Helvetica Light"/>
        </w:rPr>
      </w:pPr>
      <w:r w:rsidRPr="0091649A">
        <w:rPr>
          <w:rFonts w:ascii="Helvetica Light" w:hAnsi="Helvetica Light"/>
          <w:bCs/>
        </w:rPr>
        <w:t>Some companies will acquire another company or start a ‘green field’ in an adjoining market:</w:t>
      </w:r>
    </w:p>
    <w:p w14:paraId="7DD2E36F" w14:textId="77777777" w:rsidR="0091649A" w:rsidRPr="0091649A" w:rsidRDefault="0091649A" w:rsidP="0091649A">
      <w:pPr>
        <w:spacing w:line="276" w:lineRule="auto"/>
        <w:rPr>
          <w:rFonts w:ascii="Helvetica Light" w:hAnsi="Helvetica Light"/>
        </w:rPr>
      </w:pPr>
      <w:r w:rsidRPr="0091649A">
        <w:rPr>
          <w:rFonts w:ascii="Helvetica Light" w:hAnsi="Helvetica Light"/>
          <w:bCs/>
        </w:rPr>
        <w:t>CSR &amp; dispatching functions can be performed from home office to control the quality of customer service and to reduce operating costs</w:t>
      </w:r>
    </w:p>
    <w:p w14:paraId="1E6C1E8D" w14:textId="77777777" w:rsidR="0091649A" w:rsidRPr="0091649A" w:rsidRDefault="0091649A" w:rsidP="0091649A">
      <w:pPr>
        <w:spacing w:line="276" w:lineRule="auto"/>
        <w:rPr>
          <w:rFonts w:ascii="Helvetica Light" w:hAnsi="Helvetica Light"/>
        </w:rPr>
      </w:pPr>
      <w:r w:rsidRPr="0091649A">
        <w:rPr>
          <w:rFonts w:ascii="Helvetica Light" w:hAnsi="Helvetica Light"/>
          <w:bCs/>
        </w:rPr>
        <w:t>Success lies</w:t>
      </w:r>
      <w:r>
        <w:rPr>
          <w:rFonts w:ascii="Helvetica Light" w:hAnsi="Helvetica Light"/>
          <w:bCs/>
        </w:rPr>
        <w:t xml:space="preserve"> in the execution.</w:t>
      </w:r>
    </w:p>
    <w:p w14:paraId="34DCB933" w14:textId="77777777" w:rsidR="0091649A" w:rsidRPr="0091649A" w:rsidRDefault="0091649A" w:rsidP="0048761A">
      <w:pPr>
        <w:pStyle w:val="ListParagraph"/>
        <w:numPr>
          <w:ilvl w:val="0"/>
          <w:numId w:val="7"/>
        </w:numPr>
        <w:spacing w:line="276" w:lineRule="auto"/>
        <w:rPr>
          <w:rFonts w:ascii="Helvetica Light" w:hAnsi="Helvetica Light"/>
        </w:rPr>
      </w:pPr>
      <w:r w:rsidRPr="0091649A">
        <w:rPr>
          <w:rFonts w:ascii="Helvetica Light" w:hAnsi="Helvetica Light"/>
          <w:bCs/>
        </w:rPr>
        <w:t>It can be brilliantly successful</w:t>
      </w:r>
    </w:p>
    <w:p w14:paraId="12B9B94A" w14:textId="77777777" w:rsidR="0091649A" w:rsidRPr="00050383" w:rsidRDefault="0091649A" w:rsidP="0048761A">
      <w:pPr>
        <w:pStyle w:val="ListParagraph"/>
        <w:numPr>
          <w:ilvl w:val="0"/>
          <w:numId w:val="7"/>
        </w:numPr>
        <w:spacing w:line="276" w:lineRule="auto"/>
        <w:rPr>
          <w:rFonts w:ascii="Helvetica Light" w:hAnsi="Helvetica Light"/>
        </w:rPr>
      </w:pPr>
      <w:r w:rsidRPr="0091649A">
        <w:rPr>
          <w:rFonts w:ascii="Helvetica Light" w:hAnsi="Helvetica Light"/>
          <w:bCs/>
        </w:rPr>
        <w:t>But can also fail miserably</w:t>
      </w:r>
    </w:p>
    <w:p w14:paraId="7A06049A" w14:textId="77777777" w:rsidR="00050383" w:rsidRPr="00050383" w:rsidRDefault="00050383" w:rsidP="00050383">
      <w:pPr>
        <w:spacing w:line="276" w:lineRule="auto"/>
        <w:rPr>
          <w:rFonts w:ascii="Helvetica Light" w:hAnsi="Helvetica Light"/>
        </w:rPr>
      </w:pPr>
    </w:p>
    <w:p w14:paraId="53EB750A" w14:textId="77777777" w:rsidR="0091649A" w:rsidRPr="00400B1C" w:rsidRDefault="0091649A" w:rsidP="00EF3A2F">
      <w:pPr>
        <w:spacing w:line="276" w:lineRule="auto"/>
        <w:rPr>
          <w:rFonts w:ascii="Helvetica Light" w:hAnsi="Helvetica Light"/>
        </w:rPr>
      </w:pPr>
      <w:r>
        <w:rPr>
          <w:rFonts w:ascii="Helvetica Light" w:hAnsi="Helvetica Light"/>
          <w:noProof/>
        </w:rPr>
        <w:drawing>
          <wp:inline distT="0" distB="0" distL="0" distR="0" wp14:anchorId="1873E0F5" wp14:editId="3089E12F">
            <wp:extent cx="1944556" cy="1362613"/>
            <wp:effectExtent l="0" t="0" r="1143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6125" cy="1363712"/>
                    </a:xfrm>
                    <a:prstGeom prst="rect">
                      <a:avLst/>
                    </a:prstGeom>
                    <a:noFill/>
                    <a:ln>
                      <a:noFill/>
                    </a:ln>
                  </pic:spPr>
                </pic:pic>
              </a:graphicData>
            </a:graphic>
          </wp:inline>
        </w:drawing>
      </w:r>
    </w:p>
    <w:p w14:paraId="0AF5EC75" w14:textId="77777777" w:rsidR="00EF3A2F" w:rsidRDefault="00EF3A2F" w:rsidP="00EF3A2F">
      <w:pPr>
        <w:spacing w:line="276" w:lineRule="auto"/>
        <w:rPr>
          <w:rFonts w:ascii="Helvetica Light" w:hAnsi="Helvetica Light"/>
        </w:rPr>
      </w:pPr>
    </w:p>
    <w:p w14:paraId="177D0698" w14:textId="77777777" w:rsidR="0091649A" w:rsidRPr="0091649A" w:rsidRDefault="0091649A" w:rsidP="00EF3A2F">
      <w:pPr>
        <w:spacing w:line="276" w:lineRule="auto"/>
        <w:rPr>
          <w:rFonts w:ascii="Helvetica Light" w:hAnsi="Helvetica Light"/>
          <w:sz w:val="28"/>
          <w:szCs w:val="28"/>
        </w:rPr>
      </w:pPr>
      <w:r w:rsidRPr="0091649A">
        <w:rPr>
          <w:rFonts w:ascii="Helvetica Light" w:hAnsi="Helvetica Light"/>
          <w:sz w:val="28"/>
          <w:szCs w:val="28"/>
        </w:rPr>
        <w:t>Hub and Spoke</w:t>
      </w:r>
    </w:p>
    <w:p w14:paraId="3272B0A3" w14:textId="77777777" w:rsidR="0091649A" w:rsidRPr="0091649A" w:rsidRDefault="0091649A" w:rsidP="0048761A">
      <w:pPr>
        <w:pStyle w:val="ListParagraph"/>
        <w:numPr>
          <w:ilvl w:val="0"/>
          <w:numId w:val="8"/>
        </w:numPr>
        <w:spacing w:line="276" w:lineRule="auto"/>
        <w:rPr>
          <w:rFonts w:ascii="Helvetica Light" w:hAnsi="Helvetica Light"/>
        </w:rPr>
      </w:pPr>
      <w:r w:rsidRPr="0091649A">
        <w:rPr>
          <w:rFonts w:ascii="Helvetica Light" w:hAnsi="Helvetica Light"/>
          <w:bCs/>
        </w:rPr>
        <w:t xml:space="preserve">Each spoke is a production unit, typically with about 4 or 5 service technicians </w:t>
      </w:r>
    </w:p>
    <w:p w14:paraId="74EF38A0" w14:textId="77777777" w:rsidR="0091649A" w:rsidRPr="0091649A" w:rsidRDefault="0091649A" w:rsidP="0048761A">
      <w:pPr>
        <w:pStyle w:val="ListParagraph"/>
        <w:numPr>
          <w:ilvl w:val="0"/>
          <w:numId w:val="8"/>
        </w:numPr>
        <w:spacing w:line="276" w:lineRule="auto"/>
        <w:rPr>
          <w:rFonts w:ascii="Helvetica Light" w:hAnsi="Helvetica Light"/>
        </w:rPr>
      </w:pPr>
      <w:r w:rsidRPr="0091649A">
        <w:rPr>
          <w:rFonts w:ascii="Helvetica Light" w:hAnsi="Helvetica Light"/>
          <w:bCs/>
        </w:rPr>
        <w:t>CSR, dispatching, and administrative and management functions are performed from the hub</w:t>
      </w:r>
    </w:p>
    <w:p w14:paraId="185C430B" w14:textId="77777777" w:rsidR="0091649A" w:rsidRPr="0091649A" w:rsidRDefault="0091649A" w:rsidP="0048761A">
      <w:pPr>
        <w:pStyle w:val="ListParagraph"/>
        <w:numPr>
          <w:ilvl w:val="0"/>
          <w:numId w:val="8"/>
        </w:numPr>
        <w:spacing w:line="276" w:lineRule="auto"/>
        <w:rPr>
          <w:rFonts w:ascii="Helvetica Light" w:hAnsi="Helvetica Light"/>
        </w:rPr>
      </w:pPr>
      <w:r w:rsidRPr="0091649A">
        <w:rPr>
          <w:rFonts w:ascii="Helvetica Light" w:hAnsi="Helvetica Light"/>
          <w:bCs/>
        </w:rPr>
        <w:t>Allows company to create footprints that are easily replicated and yet controls the quality of customer service</w:t>
      </w:r>
    </w:p>
    <w:p w14:paraId="2684CCA6" w14:textId="77777777" w:rsidR="0091649A" w:rsidRPr="0091649A" w:rsidRDefault="0091649A" w:rsidP="0048761A">
      <w:pPr>
        <w:pStyle w:val="ListParagraph"/>
        <w:numPr>
          <w:ilvl w:val="0"/>
          <w:numId w:val="8"/>
        </w:numPr>
        <w:spacing w:line="276" w:lineRule="auto"/>
        <w:rPr>
          <w:rFonts w:ascii="Helvetica Light" w:hAnsi="Helvetica Light"/>
        </w:rPr>
      </w:pPr>
      <w:r w:rsidRPr="0091649A">
        <w:rPr>
          <w:rFonts w:ascii="Helvetica Light" w:hAnsi="Helvetica Light"/>
          <w:bCs/>
        </w:rPr>
        <w:t>There’s the sake of argument about reducing brick &amp; mortar expense</w:t>
      </w:r>
    </w:p>
    <w:p w14:paraId="4FABB300" w14:textId="77777777" w:rsidR="0091649A" w:rsidRPr="00050383" w:rsidRDefault="0091649A" w:rsidP="0048761A">
      <w:pPr>
        <w:pStyle w:val="ListParagraph"/>
        <w:numPr>
          <w:ilvl w:val="0"/>
          <w:numId w:val="8"/>
        </w:numPr>
        <w:spacing w:line="276" w:lineRule="auto"/>
        <w:rPr>
          <w:rFonts w:ascii="Helvetica Light" w:hAnsi="Helvetica Light"/>
        </w:rPr>
      </w:pPr>
      <w:r w:rsidRPr="0091649A">
        <w:rPr>
          <w:rFonts w:ascii="Helvetica Light" w:hAnsi="Helvetica Light"/>
          <w:bCs/>
        </w:rPr>
        <w:t>Again success depends the execution</w:t>
      </w:r>
    </w:p>
    <w:p w14:paraId="08FEF7C5" w14:textId="77777777" w:rsidR="00050383" w:rsidRPr="00050383" w:rsidRDefault="00050383" w:rsidP="00050383">
      <w:pPr>
        <w:spacing w:line="276" w:lineRule="auto"/>
        <w:rPr>
          <w:rFonts w:ascii="Helvetica Light" w:hAnsi="Helvetica Light"/>
        </w:rPr>
      </w:pPr>
    </w:p>
    <w:p w14:paraId="38740234" w14:textId="77777777" w:rsidR="0091649A" w:rsidRPr="00050383" w:rsidRDefault="0091649A" w:rsidP="00050383">
      <w:pPr>
        <w:spacing w:line="276" w:lineRule="auto"/>
        <w:rPr>
          <w:rFonts w:ascii="Helvetica Light" w:hAnsi="Helvetica Light"/>
        </w:rPr>
      </w:pPr>
    </w:p>
    <w:p w14:paraId="55856339" w14:textId="77777777" w:rsidR="0091649A" w:rsidRPr="0091649A" w:rsidRDefault="0091649A" w:rsidP="0091649A">
      <w:pPr>
        <w:spacing w:line="276" w:lineRule="auto"/>
        <w:rPr>
          <w:rFonts w:ascii="Helvetica Light" w:hAnsi="Helvetica Light"/>
        </w:rPr>
      </w:pPr>
      <w:r>
        <w:rPr>
          <w:rFonts w:ascii="Helvetica Light" w:hAnsi="Helvetica Light"/>
          <w:noProof/>
        </w:rPr>
        <w:drawing>
          <wp:inline distT="0" distB="0" distL="0" distR="0" wp14:anchorId="34909B2C" wp14:editId="2A9DAB52">
            <wp:extent cx="1888320" cy="19165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8474" cy="1916752"/>
                    </a:xfrm>
                    <a:prstGeom prst="rect">
                      <a:avLst/>
                    </a:prstGeom>
                    <a:noFill/>
                    <a:ln>
                      <a:noFill/>
                    </a:ln>
                  </pic:spPr>
                </pic:pic>
              </a:graphicData>
            </a:graphic>
          </wp:inline>
        </w:drawing>
      </w:r>
    </w:p>
    <w:p w14:paraId="793C75D8" w14:textId="77777777" w:rsidR="0091649A" w:rsidRDefault="0091649A" w:rsidP="00EF3A2F">
      <w:pPr>
        <w:spacing w:line="276" w:lineRule="auto"/>
        <w:rPr>
          <w:rFonts w:ascii="Helvetica Light" w:hAnsi="Helvetica Light"/>
        </w:rPr>
      </w:pPr>
    </w:p>
    <w:p w14:paraId="1F81CE24" w14:textId="77777777" w:rsidR="0091649A" w:rsidRDefault="0091649A" w:rsidP="00EF3A2F">
      <w:pPr>
        <w:spacing w:line="276" w:lineRule="auto"/>
        <w:rPr>
          <w:rFonts w:ascii="Helvetica Light" w:hAnsi="Helvetica Light"/>
        </w:rPr>
      </w:pPr>
    </w:p>
    <w:p w14:paraId="51CDF97E" w14:textId="77777777" w:rsidR="00050383" w:rsidRDefault="00050383" w:rsidP="0091649A">
      <w:pPr>
        <w:spacing w:line="276" w:lineRule="auto"/>
        <w:rPr>
          <w:rFonts w:ascii="Helvetica Light" w:hAnsi="Helvetica Light"/>
          <w:bCs/>
          <w:sz w:val="36"/>
          <w:szCs w:val="36"/>
        </w:rPr>
      </w:pPr>
    </w:p>
    <w:p w14:paraId="65E93C60" w14:textId="77777777" w:rsidR="00050383" w:rsidRDefault="00050383" w:rsidP="0091649A">
      <w:pPr>
        <w:spacing w:line="276" w:lineRule="auto"/>
        <w:rPr>
          <w:rFonts w:ascii="Helvetica Light" w:hAnsi="Helvetica Light"/>
          <w:bCs/>
          <w:sz w:val="36"/>
          <w:szCs w:val="36"/>
        </w:rPr>
      </w:pPr>
    </w:p>
    <w:p w14:paraId="3FBE1467" w14:textId="77777777" w:rsidR="0091649A" w:rsidRPr="00EF3A2F" w:rsidRDefault="0091649A" w:rsidP="0091649A">
      <w:pPr>
        <w:spacing w:line="276" w:lineRule="auto"/>
        <w:rPr>
          <w:rFonts w:ascii="Helvetica Light" w:hAnsi="Helvetica Light"/>
          <w:bCs/>
          <w:sz w:val="36"/>
          <w:szCs w:val="36"/>
        </w:rPr>
      </w:pPr>
      <w:r w:rsidRPr="00EF3A2F">
        <w:rPr>
          <w:rFonts w:ascii="Helvetica Light" w:hAnsi="Helvetica Light"/>
          <w:bCs/>
          <w:sz w:val="36"/>
          <w:szCs w:val="36"/>
        </w:rPr>
        <w:t>Creating a schedule and routing plan</w:t>
      </w:r>
    </w:p>
    <w:p w14:paraId="7A2191F9" w14:textId="77777777" w:rsidR="00AB23E2" w:rsidRDefault="00AB23E2" w:rsidP="00050383">
      <w:pPr>
        <w:spacing w:line="276" w:lineRule="auto"/>
        <w:rPr>
          <w:rFonts w:ascii="Helvetica Light" w:hAnsi="Helvetica Light"/>
          <w:bCs/>
          <w:sz w:val="32"/>
          <w:szCs w:val="32"/>
        </w:rPr>
      </w:pPr>
      <w:r w:rsidRPr="00050383">
        <w:rPr>
          <w:rFonts w:ascii="Helvetica Light" w:hAnsi="Helvetica Light"/>
          <w:bCs/>
          <w:sz w:val="32"/>
          <w:szCs w:val="32"/>
        </w:rPr>
        <w:t xml:space="preserve">Technician skill sets </w:t>
      </w:r>
    </w:p>
    <w:p w14:paraId="74EA067F" w14:textId="77777777" w:rsidR="00050383" w:rsidRDefault="00050383" w:rsidP="00050383">
      <w:pPr>
        <w:spacing w:line="276" w:lineRule="auto"/>
        <w:rPr>
          <w:rFonts w:ascii="Helvetica Light" w:hAnsi="Helvetica Light"/>
          <w:bCs/>
          <w:sz w:val="32"/>
          <w:szCs w:val="32"/>
        </w:rPr>
      </w:pPr>
    </w:p>
    <w:p w14:paraId="51083EE1" w14:textId="77777777" w:rsidR="00050383" w:rsidRDefault="00050383" w:rsidP="00050383">
      <w:pPr>
        <w:spacing w:line="276" w:lineRule="auto"/>
        <w:rPr>
          <w:rFonts w:ascii="Helvetica Light" w:hAnsi="Helvetica Light"/>
          <w:bCs/>
        </w:rPr>
      </w:pPr>
      <w:r w:rsidRPr="00050383">
        <w:rPr>
          <w:rFonts w:ascii="Helvetica Light" w:hAnsi="Helvetica Light"/>
          <w:bCs/>
        </w:rPr>
        <w:t>The biggest challenge to dispatching is sending out a technician qualified for the particular call, handling priority calls, and yet keeping technicians in a tight geography:</w:t>
      </w:r>
    </w:p>
    <w:p w14:paraId="44612A9C" w14:textId="77777777" w:rsidR="00050383" w:rsidRPr="00050383" w:rsidRDefault="00050383" w:rsidP="00050383">
      <w:pPr>
        <w:spacing w:line="276" w:lineRule="auto"/>
        <w:rPr>
          <w:rFonts w:ascii="Helvetica Light" w:hAnsi="Helvetica Light"/>
        </w:rPr>
      </w:pPr>
    </w:p>
    <w:p w14:paraId="5EAC7996" w14:textId="77777777" w:rsidR="00050383" w:rsidRDefault="00050383" w:rsidP="00050383">
      <w:pPr>
        <w:spacing w:line="276" w:lineRule="auto"/>
        <w:rPr>
          <w:rFonts w:ascii="Helvetica Light" w:hAnsi="Helvetica Light"/>
          <w:bCs/>
        </w:rPr>
      </w:pPr>
      <w:r w:rsidRPr="00050383">
        <w:rPr>
          <w:rFonts w:ascii="Helvetica Light" w:hAnsi="Helvetica Light"/>
          <w:bCs/>
        </w:rPr>
        <w:t>Not all technicians have the same technical skill sets; this is particularly true for a growing service department or for companies with maintenance technicians</w:t>
      </w:r>
    </w:p>
    <w:p w14:paraId="19C1644F" w14:textId="77777777" w:rsidR="00050383" w:rsidRPr="00050383" w:rsidRDefault="00050383" w:rsidP="00050383">
      <w:pPr>
        <w:spacing w:line="276" w:lineRule="auto"/>
        <w:rPr>
          <w:rFonts w:ascii="Helvetica Light" w:hAnsi="Helvetica Light"/>
        </w:rPr>
      </w:pPr>
    </w:p>
    <w:p w14:paraId="2B31E4FF" w14:textId="77777777" w:rsidR="00050383" w:rsidRDefault="00050383" w:rsidP="00050383">
      <w:pPr>
        <w:spacing w:line="276" w:lineRule="auto"/>
        <w:rPr>
          <w:rFonts w:ascii="Helvetica Light" w:hAnsi="Helvetica Light"/>
          <w:bCs/>
        </w:rPr>
      </w:pPr>
      <w:r w:rsidRPr="00050383">
        <w:rPr>
          <w:rFonts w:ascii="Helvetica Light" w:hAnsi="Helvetica Light"/>
          <w:bCs/>
        </w:rPr>
        <w:t>Sending technicians, who lack the technical knowled</w:t>
      </w:r>
      <w:r>
        <w:rPr>
          <w:rFonts w:ascii="Helvetica Light" w:hAnsi="Helvetica Light"/>
          <w:bCs/>
        </w:rPr>
        <w:t>ge to successfully troubleshoot</w:t>
      </w:r>
      <w:r w:rsidRPr="00050383">
        <w:rPr>
          <w:rFonts w:ascii="Helvetica Light" w:hAnsi="Helvetica Light"/>
          <w:bCs/>
        </w:rPr>
        <w:t xml:space="preserve"> the particular type of problem, negatively affects productivity, often causes callbacks, and can create a poor customer experience</w:t>
      </w:r>
    </w:p>
    <w:p w14:paraId="342ACA40" w14:textId="77777777" w:rsidR="00050383" w:rsidRPr="00050383" w:rsidRDefault="00050383" w:rsidP="00050383">
      <w:pPr>
        <w:spacing w:line="276" w:lineRule="auto"/>
        <w:rPr>
          <w:rFonts w:ascii="Helvetica Light" w:hAnsi="Helvetica Light"/>
        </w:rPr>
      </w:pPr>
    </w:p>
    <w:p w14:paraId="689DDB41" w14:textId="77777777" w:rsidR="00050383" w:rsidRDefault="00050383" w:rsidP="00050383">
      <w:pPr>
        <w:spacing w:line="276" w:lineRule="auto"/>
        <w:rPr>
          <w:rFonts w:ascii="Helvetica Light" w:hAnsi="Helvetica Light"/>
          <w:bCs/>
        </w:rPr>
      </w:pPr>
    </w:p>
    <w:p w14:paraId="0AF13CEF" w14:textId="77777777" w:rsidR="00050383" w:rsidRPr="00050383" w:rsidRDefault="00050383" w:rsidP="00050383">
      <w:pPr>
        <w:spacing w:line="276" w:lineRule="auto"/>
        <w:rPr>
          <w:rFonts w:ascii="Helvetica Light" w:hAnsi="Helvetica Light"/>
        </w:rPr>
      </w:pPr>
      <w:r w:rsidRPr="00050383">
        <w:rPr>
          <w:rFonts w:ascii="Helvetica Light" w:hAnsi="Helvetica Light"/>
          <w:bCs/>
        </w:rPr>
        <w:t>Utilize a technician skill chart to help dispatching identify individual technician skill sets</w:t>
      </w:r>
      <w:r>
        <w:rPr>
          <w:rFonts w:ascii="Helvetica Light" w:hAnsi="Helvetica Light"/>
        </w:rPr>
        <w:t xml:space="preserve">. </w:t>
      </w:r>
      <w:r w:rsidRPr="00050383">
        <w:rPr>
          <w:rFonts w:ascii="Helvetica Light" w:hAnsi="Helvetica Light"/>
          <w:bCs/>
        </w:rPr>
        <w:t>Some dispatching systems incorporate a similar function into their software</w:t>
      </w:r>
      <w:r>
        <w:rPr>
          <w:rFonts w:ascii="Helvetica Light" w:hAnsi="Helvetica Light"/>
        </w:rPr>
        <w:t xml:space="preserve">. </w:t>
      </w:r>
      <w:r w:rsidRPr="00050383">
        <w:rPr>
          <w:rFonts w:ascii="Helvetica Light" w:hAnsi="Helvetica Light"/>
          <w:bCs/>
        </w:rPr>
        <w:t>Plotting technician skill sets also help in creating training plans for individual technicians</w:t>
      </w:r>
    </w:p>
    <w:p w14:paraId="63BB5B03" w14:textId="77777777" w:rsidR="00050383" w:rsidRDefault="00050383" w:rsidP="00050383">
      <w:pPr>
        <w:spacing w:line="276" w:lineRule="auto"/>
        <w:rPr>
          <w:rFonts w:ascii="Helvetica Light" w:hAnsi="Helvetica Light"/>
        </w:rPr>
      </w:pPr>
    </w:p>
    <w:p w14:paraId="259F7927" w14:textId="77777777" w:rsidR="00050383" w:rsidRDefault="00050383" w:rsidP="00050383">
      <w:pPr>
        <w:spacing w:line="276" w:lineRule="auto"/>
        <w:rPr>
          <w:rFonts w:ascii="Helvetica Light" w:hAnsi="Helvetica Light"/>
        </w:rPr>
      </w:pPr>
      <w:r w:rsidRPr="00050383">
        <w:rPr>
          <w:rFonts w:ascii="Helvetica Light" w:hAnsi="Helvetica Light"/>
          <w:noProof/>
        </w:rPr>
        <w:drawing>
          <wp:inline distT="0" distB="0" distL="0" distR="0" wp14:anchorId="7DC23570" wp14:editId="1E8902ED">
            <wp:extent cx="4230556" cy="2962368"/>
            <wp:effectExtent l="0" t="0" r="11430" b="9525"/>
            <wp:docPr id="153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0556" cy="2962368"/>
                    </a:xfrm>
                    <a:prstGeom prst="rect">
                      <a:avLst/>
                    </a:prstGeom>
                    <a:noFill/>
                    <a:ln>
                      <a:noFill/>
                    </a:ln>
                    <a:extLst/>
                  </pic:spPr>
                </pic:pic>
              </a:graphicData>
            </a:graphic>
          </wp:inline>
        </w:drawing>
      </w:r>
    </w:p>
    <w:p w14:paraId="71F798B1" w14:textId="77777777" w:rsidR="00050383" w:rsidRDefault="00050383" w:rsidP="00050383">
      <w:pPr>
        <w:spacing w:line="276" w:lineRule="auto"/>
        <w:rPr>
          <w:rFonts w:ascii="Helvetica Light" w:hAnsi="Helvetica Light"/>
        </w:rPr>
      </w:pPr>
    </w:p>
    <w:p w14:paraId="42A9C21A" w14:textId="77777777" w:rsidR="008F7AAC" w:rsidRPr="008F7AAC" w:rsidRDefault="008F7AAC" w:rsidP="008F7AAC">
      <w:pPr>
        <w:spacing w:line="276" w:lineRule="auto"/>
        <w:rPr>
          <w:rFonts w:ascii="Helvetica Light" w:hAnsi="Helvetica Light"/>
          <w:sz w:val="28"/>
          <w:szCs w:val="28"/>
        </w:rPr>
      </w:pPr>
      <w:r w:rsidRPr="008F7AAC">
        <w:rPr>
          <w:rFonts w:ascii="Helvetica Light" w:hAnsi="Helvetica Light"/>
          <w:bCs/>
          <w:sz w:val="28"/>
          <w:szCs w:val="28"/>
        </w:rPr>
        <w:t>Creating Your Own Technician Skill Chart</w:t>
      </w:r>
    </w:p>
    <w:p w14:paraId="05882668" w14:textId="77777777" w:rsidR="00050383" w:rsidRPr="008F7AAC" w:rsidRDefault="00050383" w:rsidP="00050383">
      <w:pPr>
        <w:spacing w:line="276" w:lineRule="auto"/>
        <w:rPr>
          <w:rFonts w:ascii="Helvetica Light" w:hAnsi="Helvetica Light"/>
        </w:rPr>
      </w:pPr>
    </w:p>
    <w:p w14:paraId="533617C8" w14:textId="77777777" w:rsidR="008F7AAC" w:rsidRPr="008F7AAC" w:rsidRDefault="008F7AAC" w:rsidP="0048761A">
      <w:pPr>
        <w:numPr>
          <w:ilvl w:val="0"/>
          <w:numId w:val="9"/>
        </w:numPr>
        <w:spacing w:line="276" w:lineRule="auto"/>
        <w:rPr>
          <w:rFonts w:ascii="Helvetica Light" w:hAnsi="Helvetica Light"/>
        </w:rPr>
      </w:pPr>
      <w:r w:rsidRPr="008F7AAC">
        <w:rPr>
          <w:rFonts w:ascii="Helvetica Light" w:hAnsi="Helvetica Light"/>
          <w:bCs/>
        </w:rPr>
        <w:t>Identify the types of equipment and technology used in your market place  (i.e.  heat pumps, oil heat, etc.)</w:t>
      </w:r>
    </w:p>
    <w:p w14:paraId="5D3B2FBE" w14:textId="77777777" w:rsidR="008F7AAC" w:rsidRPr="008F7AAC" w:rsidRDefault="008F7AAC" w:rsidP="0048761A">
      <w:pPr>
        <w:numPr>
          <w:ilvl w:val="0"/>
          <w:numId w:val="9"/>
        </w:numPr>
        <w:spacing w:line="276" w:lineRule="auto"/>
        <w:rPr>
          <w:rFonts w:ascii="Helvetica Light" w:hAnsi="Helvetica Light"/>
        </w:rPr>
      </w:pPr>
      <w:r w:rsidRPr="008F7AAC">
        <w:rPr>
          <w:rFonts w:ascii="Helvetica Light" w:hAnsi="Helvetica Light"/>
          <w:bCs/>
        </w:rPr>
        <w:t>Identify what skills are needed for each type of equipment/technology</w:t>
      </w:r>
    </w:p>
    <w:p w14:paraId="42A36EEE" w14:textId="77777777" w:rsidR="008F7AAC" w:rsidRPr="008F7AAC" w:rsidRDefault="008F7AAC" w:rsidP="0048761A">
      <w:pPr>
        <w:numPr>
          <w:ilvl w:val="0"/>
          <w:numId w:val="9"/>
        </w:numPr>
        <w:spacing w:line="276" w:lineRule="auto"/>
        <w:rPr>
          <w:rFonts w:ascii="Helvetica Light" w:hAnsi="Helvetica Light"/>
        </w:rPr>
      </w:pPr>
      <w:r w:rsidRPr="008F7AAC">
        <w:rPr>
          <w:rFonts w:ascii="Helvetica Light" w:hAnsi="Helvetica Light"/>
          <w:bCs/>
        </w:rPr>
        <w:t>Identify those technicians who are competent in those skills</w:t>
      </w:r>
    </w:p>
    <w:p w14:paraId="12E37150" w14:textId="77777777" w:rsidR="008F7AAC" w:rsidRPr="008F7AAC" w:rsidRDefault="008F7AAC" w:rsidP="0048761A">
      <w:pPr>
        <w:numPr>
          <w:ilvl w:val="0"/>
          <w:numId w:val="9"/>
        </w:numPr>
        <w:spacing w:line="276" w:lineRule="auto"/>
        <w:rPr>
          <w:rFonts w:ascii="Helvetica Light" w:hAnsi="Helvetica Light"/>
        </w:rPr>
      </w:pPr>
      <w:r w:rsidRPr="008F7AAC">
        <w:rPr>
          <w:rFonts w:ascii="Helvetica Light" w:hAnsi="Helvetica Light"/>
          <w:bCs/>
        </w:rPr>
        <w:t>Develop a training plan for techs to learn these skills by category</w:t>
      </w:r>
    </w:p>
    <w:p w14:paraId="3A7EBD2A" w14:textId="77777777" w:rsidR="008F7AAC" w:rsidRPr="008F7AAC" w:rsidRDefault="008F7AAC" w:rsidP="0048761A">
      <w:pPr>
        <w:numPr>
          <w:ilvl w:val="0"/>
          <w:numId w:val="9"/>
        </w:numPr>
        <w:spacing w:line="276" w:lineRule="auto"/>
        <w:rPr>
          <w:rFonts w:ascii="Helvetica Light" w:hAnsi="Helvetica Light"/>
        </w:rPr>
      </w:pPr>
      <w:r w:rsidRPr="008F7AAC">
        <w:rPr>
          <w:rFonts w:ascii="Helvetica Light" w:hAnsi="Helvetica Light"/>
          <w:bCs/>
        </w:rPr>
        <w:t>Incorporate an internal certification process where technicians demonstrate the use of these skill sets</w:t>
      </w:r>
    </w:p>
    <w:p w14:paraId="2B2BC974" w14:textId="77777777" w:rsidR="008F7AAC" w:rsidRPr="008F7AAC" w:rsidRDefault="008F7AAC" w:rsidP="0048761A">
      <w:pPr>
        <w:numPr>
          <w:ilvl w:val="0"/>
          <w:numId w:val="9"/>
        </w:numPr>
        <w:spacing w:line="276" w:lineRule="auto"/>
        <w:rPr>
          <w:rFonts w:ascii="Helvetica Light" w:hAnsi="Helvetica Light"/>
        </w:rPr>
      </w:pPr>
      <w:r w:rsidRPr="008F7AAC">
        <w:rPr>
          <w:rFonts w:ascii="Helvetica Light" w:hAnsi="Helvetica Light"/>
          <w:bCs/>
        </w:rPr>
        <w:t>Once a technician is certified for the particular type of equipment/technology, this is noted on the chart and the tech is available for dispatch</w:t>
      </w:r>
    </w:p>
    <w:p w14:paraId="49DC2EC6" w14:textId="77777777" w:rsidR="008F7AAC" w:rsidRPr="008F7AAC" w:rsidRDefault="008F7AAC" w:rsidP="008F7AAC">
      <w:pPr>
        <w:spacing w:line="276" w:lineRule="auto"/>
        <w:rPr>
          <w:rFonts w:ascii="Helvetica Light" w:hAnsi="Helvetica Light"/>
          <w:sz w:val="28"/>
          <w:szCs w:val="28"/>
        </w:rPr>
      </w:pPr>
    </w:p>
    <w:p w14:paraId="1EFB2E49" w14:textId="77777777" w:rsidR="008F7AAC" w:rsidRPr="008F7AAC" w:rsidRDefault="008F7AAC" w:rsidP="008F7AAC">
      <w:pPr>
        <w:spacing w:line="276" w:lineRule="auto"/>
        <w:rPr>
          <w:rFonts w:ascii="Helvetica Light" w:hAnsi="Helvetica Light"/>
          <w:sz w:val="28"/>
          <w:szCs w:val="28"/>
        </w:rPr>
      </w:pPr>
      <w:r w:rsidRPr="008F7AAC">
        <w:rPr>
          <w:rFonts w:ascii="Helvetica Light" w:hAnsi="Helvetica Light"/>
          <w:bCs/>
          <w:sz w:val="28"/>
          <w:szCs w:val="28"/>
        </w:rPr>
        <w:t>Technician Soft Skill Considerations in Dispatching</w:t>
      </w:r>
    </w:p>
    <w:p w14:paraId="252B5D85" w14:textId="77777777" w:rsidR="008F7AAC" w:rsidRDefault="008F7AAC" w:rsidP="00050383">
      <w:pPr>
        <w:spacing w:line="276" w:lineRule="auto"/>
        <w:rPr>
          <w:rFonts w:ascii="Helvetica Light" w:hAnsi="Helvetica Light"/>
        </w:rPr>
      </w:pPr>
    </w:p>
    <w:p w14:paraId="0BAF773C" w14:textId="77777777" w:rsidR="008F7AAC" w:rsidRPr="008F7AAC" w:rsidRDefault="008F7AAC" w:rsidP="0048761A">
      <w:pPr>
        <w:numPr>
          <w:ilvl w:val="0"/>
          <w:numId w:val="10"/>
        </w:numPr>
        <w:spacing w:line="276" w:lineRule="auto"/>
        <w:rPr>
          <w:rFonts w:ascii="Helvetica Light" w:hAnsi="Helvetica Light"/>
        </w:rPr>
      </w:pPr>
      <w:r w:rsidRPr="008F7AAC">
        <w:rPr>
          <w:rFonts w:ascii="Helvetica Light" w:hAnsi="Helvetica Light"/>
          <w:bCs/>
        </w:rPr>
        <w:t>For Maintenance Agreement renewal situations, send out technicians who reinforce the value of owning an agreement and are better at renewing them</w:t>
      </w:r>
    </w:p>
    <w:p w14:paraId="657DE9F3" w14:textId="77777777" w:rsidR="008F7AAC" w:rsidRPr="008F7AAC" w:rsidRDefault="008F7AAC" w:rsidP="0048761A">
      <w:pPr>
        <w:numPr>
          <w:ilvl w:val="0"/>
          <w:numId w:val="10"/>
        </w:numPr>
        <w:spacing w:line="276" w:lineRule="auto"/>
        <w:rPr>
          <w:rFonts w:ascii="Helvetica Light" w:hAnsi="Helvetica Light"/>
        </w:rPr>
      </w:pPr>
      <w:r w:rsidRPr="008F7AAC">
        <w:rPr>
          <w:rFonts w:ascii="Helvetica Light" w:hAnsi="Helvetica Light"/>
          <w:bCs/>
        </w:rPr>
        <w:t>If company utilizes dedicated selling technicians, use them on calls where the equipment is older (both maintenance and demand service)</w:t>
      </w:r>
    </w:p>
    <w:p w14:paraId="2A84EF1D" w14:textId="77777777" w:rsidR="008F7AAC" w:rsidRPr="008F7AAC" w:rsidRDefault="008F7AAC" w:rsidP="0048761A">
      <w:pPr>
        <w:numPr>
          <w:ilvl w:val="0"/>
          <w:numId w:val="10"/>
        </w:numPr>
        <w:spacing w:line="276" w:lineRule="auto"/>
        <w:rPr>
          <w:rFonts w:ascii="Helvetica Light" w:hAnsi="Helvetica Light"/>
        </w:rPr>
      </w:pPr>
      <w:r w:rsidRPr="008F7AAC">
        <w:rPr>
          <w:rFonts w:ascii="Helvetica Light" w:hAnsi="Helvetica Light"/>
          <w:bCs/>
        </w:rPr>
        <w:t>If technicians do not sell, send techs that are better at converting into sales leads on demand service calls where equipment is older.</w:t>
      </w:r>
    </w:p>
    <w:p w14:paraId="48D5EB39" w14:textId="77777777" w:rsidR="00050383" w:rsidRDefault="00050383" w:rsidP="00050383">
      <w:pPr>
        <w:spacing w:line="276" w:lineRule="auto"/>
        <w:rPr>
          <w:rFonts w:ascii="Helvetica Light" w:hAnsi="Helvetica Light"/>
        </w:rPr>
      </w:pPr>
    </w:p>
    <w:p w14:paraId="51ADD2AE" w14:textId="77777777" w:rsidR="00050383" w:rsidRDefault="00050383" w:rsidP="00050383">
      <w:pPr>
        <w:spacing w:line="276" w:lineRule="auto"/>
        <w:rPr>
          <w:rFonts w:ascii="Helvetica Light" w:hAnsi="Helvetica Light"/>
          <w:bCs/>
          <w:sz w:val="36"/>
          <w:szCs w:val="36"/>
        </w:rPr>
      </w:pPr>
      <w:r w:rsidRPr="00EF3A2F">
        <w:rPr>
          <w:rFonts w:ascii="Helvetica Light" w:hAnsi="Helvetica Light"/>
          <w:bCs/>
          <w:sz w:val="36"/>
          <w:szCs w:val="36"/>
        </w:rPr>
        <w:t>Creating a schedule and routing plan</w:t>
      </w:r>
    </w:p>
    <w:p w14:paraId="14784969" w14:textId="77777777" w:rsidR="00AB23E2" w:rsidRDefault="00AB23E2" w:rsidP="00050383">
      <w:pPr>
        <w:spacing w:line="276" w:lineRule="auto"/>
        <w:rPr>
          <w:rFonts w:ascii="Helvetica Light" w:hAnsi="Helvetica Light"/>
          <w:bCs/>
          <w:sz w:val="28"/>
          <w:szCs w:val="28"/>
        </w:rPr>
      </w:pPr>
      <w:r w:rsidRPr="00050383">
        <w:rPr>
          <w:rFonts w:ascii="Helvetica Light" w:hAnsi="Helvetica Light"/>
          <w:bCs/>
          <w:sz w:val="28"/>
          <w:szCs w:val="28"/>
        </w:rPr>
        <w:t xml:space="preserve">Customer priority </w:t>
      </w:r>
    </w:p>
    <w:p w14:paraId="65A4FFB5" w14:textId="77777777" w:rsidR="00AB23E2" w:rsidRPr="008F7AAC" w:rsidRDefault="00AB23E2" w:rsidP="008F7AAC">
      <w:pPr>
        <w:spacing w:line="276" w:lineRule="auto"/>
        <w:ind w:left="720"/>
        <w:rPr>
          <w:rFonts w:ascii="Helvetica Light" w:hAnsi="Helvetica Light"/>
        </w:rPr>
      </w:pPr>
    </w:p>
    <w:p w14:paraId="05F2B64C" w14:textId="77777777" w:rsidR="00AB23E2" w:rsidRPr="008F7AAC" w:rsidRDefault="00AB23E2" w:rsidP="0048761A">
      <w:pPr>
        <w:pStyle w:val="ListParagraph"/>
        <w:numPr>
          <w:ilvl w:val="0"/>
          <w:numId w:val="11"/>
        </w:numPr>
        <w:spacing w:line="276" w:lineRule="auto"/>
        <w:rPr>
          <w:rFonts w:ascii="Helvetica Light" w:hAnsi="Helvetica Light"/>
        </w:rPr>
      </w:pPr>
      <w:r w:rsidRPr="008F7AAC">
        <w:rPr>
          <w:rFonts w:ascii="Helvetica Light" w:hAnsi="Helvetica Light"/>
          <w:bCs/>
        </w:rPr>
        <w:t>Send qualified technician to each demand service call (Consider both technical and soft skill competencies)</w:t>
      </w:r>
      <w:r w:rsidR="00400B1C" w:rsidRPr="008F7AAC">
        <w:rPr>
          <w:rFonts w:ascii="Helvetica Light" w:hAnsi="Helvetica Light"/>
          <w:bCs/>
        </w:rPr>
        <w:t>.</w:t>
      </w:r>
    </w:p>
    <w:p w14:paraId="4B483888" w14:textId="77777777" w:rsidR="00AB23E2" w:rsidRPr="008F7AAC" w:rsidRDefault="00AB23E2" w:rsidP="0048761A">
      <w:pPr>
        <w:pStyle w:val="ListParagraph"/>
        <w:numPr>
          <w:ilvl w:val="0"/>
          <w:numId w:val="11"/>
        </w:numPr>
        <w:spacing w:line="276" w:lineRule="auto"/>
        <w:rPr>
          <w:rFonts w:ascii="Helvetica Light" w:hAnsi="Helvetica Light"/>
        </w:rPr>
      </w:pPr>
      <w:r w:rsidRPr="008F7AAC">
        <w:rPr>
          <w:rFonts w:ascii="Helvetica Light" w:hAnsi="Helvetica Light"/>
          <w:bCs/>
        </w:rPr>
        <w:t>Adapt routing during the day giving priority service for customers with Maintenance Agreements and to call priorities</w:t>
      </w:r>
      <w:r w:rsidR="00400B1C" w:rsidRPr="008F7AAC">
        <w:rPr>
          <w:rFonts w:ascii="Helvetica Light" w:hAnsi="Helvetica Light"/>
          <w:bCs/>
        </w:rPr>
        <w:t>.</w:t>
      </w:r>
    </w:p>
    <w:p w14:paraId="2CAD98B7" w14:textId="77777777" w:rsidR="00400B1C" w:rsidRPr="008F7AAC" w:rsidRDefault="00400B1C" w:rsidP="0048761A">
      <w:pPr>
        <w:pStyle w:val="ListParagraph"/>
        <w:numPr>
          <w:ilvl w:val="0"/>
          <w:numId w:val="11"/>
        </w:numPr>
        <w:spacing w:line="276" w:lineRule="auto"/>
        <w:rPr>
          <w:rFonts w:ascii="Helvetica Light" w:hAnsi="Helvetica Light"/>
        </w:rPr>
      </w:pPr>
      <w:r w:rsidRPr="008F7AAC">
        <w:rPr>
          <w:rFonts w:ascii="Helvetica Light" w:hAnsi="Helvetica Light"/>
          <w:bCs/>
        </w:rPr>
        <w:t>Call customer next in line prior to dispatching technician to let them know the technician is on the way and to confirm someone is home</w:t>
      </w:r>
    </w:p>
    <w:p w14:paraId="1AC8801F" w14:textId="77777777" w:rsidR="00652212" w:rsidRDefault="00652212" w:rsidP="00652212">
      <w:pPr>
        <w:spacing w:line="276" w:lineRule="auto"/>
        <w:rPr>
          <w:rFonts w:ascii="Helvetica Light" w:hAnsi="Helvetica Light"/>
        </w:rPr>
      </w:pPr>
    </w:p>
    <w:p w14:paraId="18E7DE5C" w14:textId="77777777" w:rsidR="000B57A1" w:rsidRDefault="000B57A1" w:rsidP="00652212">
      <w:pPr>
        <w:spacing w:line="276" w:lineRule="auto"/>
        <w:rPr>
          <w:rFonts w:ascii="Helvetica Light" w:hAnsi="Helvetica Light"/>
        </w:rPr>
      </w:pPr>
      <w:r>
        <w:rPr>
          <w:rFonts w:ascii="Helvetica Light" w:hAnsi="Helvetica Light"/>
        </w:rPr>
        <w:t>Example call priority:</w:t>
      </w:r>
    </w:p>
    <w:p w14:paraId="124A32A3" w14:textId="77777777" w:rsidR="002A0318" w:rsidRDefault="002A0318" w:rsidP="002A0318">
      <w:pPr>
        <w:rPr>
          <w:rFonts w:ascii="Helvetica Neue Light" w:hAnsi="Helvetica Neue Light"/>
        </w:rPr>
      </w:pPr>
    </w:p>
    <w:p w14:paraId="43854811" w14:textId="77777777" w:rsidR="002A0318" w:rsidRPr="00FA13B0" w:rsidRDefault="002A0318" w:rsidP="002A0318">
      <w:pPr>
        <w:rPr>
          <w:rFonts w:ascii="Helvetica Neue Light" w:hAnsi="Helvetica Neue Light"/>
        </w:rPr>
      </w:pPr>
      <w:r w:rsidRPr="00FA13B0">
        <w:rPr>
          <w:rFonts w:ascii="Helvetica Neue Light" w:hAnsi="Helvetica Neue Light"/>
        </w:rPr>
        <w:t>Call Prioritization:</w:t>
      </w:r>
      <w:r>
        <w:rPr>
          <w:rFonts w:ascii="Helvetica Neue Light" w:hAnsi="Helvetica Neue Light"/>
        </w:rPr>
        <w:t xml:space="preserve"> Non functioning systems</w:t>
      </w:r>
    </w:p>
    <w:p w14:paraId="6B2A9E7F" w14:textId="77777777" w:rsidR="002A0318" w:rsidRDefault="002A0318" w:rsidP="002A0318">
      <w:pPr>
        <w:rPr>
          <w:rFonts w:ascii="Helvetica Neue Light" w:hAnsi="Helvetica Neue Light"/>
        </w:rPr>
      </w:pPr>
      <w:r w:rsidRPr="00FA13B0">
        <w:rPr>
          <w:rFonts w:ascii="Helvetica Neue Light" w:hAnsi="Helvetica Neue Light"/>
        </w:rPr>
        <w:t>Prior</w:t>
      </w:r>
      <w:r>
        <w:rPr>
          <w:rFonts w:ascii="Helvetica Neue Light" w:hAnsi="Helvetica Neue Light"/>
        </w:rPr>
        <w:t>ity 1:</w:t>
      </w:r>
    </w:p>
    <w:p w14:paraId="5D0F64AC" w14:textId="77777777" w:rsidR="002A0318" w:rsidRPr="00C3247B" w:rsidRDefault="002A0318" w:rsidP="0048761A">
      <w:pPr>
        <w:pStyle w:val="ListParagraph"/>
        <w:numPr>
          <w:ilvl w:val="0"/>
          <w:numId w:val="15"/>
        </w:numPr>
        <w:rPr>
          <w:rFonts w:ascii="Helvetica Neue Light" w:hAnsi="Helvetica Neue Light"/>
        </w:rPr>
      </w:pPr>
      <w:r w:rsidRPr="00C3247B">
        <w:rPr>
          <w:rFonts w:ascii="Helvetica Neue Light" w:hAnsi="Helvetica Neue Light"/>
        </w:rPr>
        <w:t>Equipment over 10 years old</w:t>
      </w:r>
    </w:p>
    <w:p w14:paraId="3296021D" w14:textId="77777777" w:rsidR="002A0318" w:rsidRPr="00FA13B0" w:rsidRDefault="002A0318" w:rsidP="0048761A">
      <w:pPr>
        <w:pStyle w:val="ListParagraph"/>
        <w:numPr>
          <w:ilvl w:val="0"/>
          <w:numId w:val="14"/>
        </w:numPr>
        <w:rPr>
          <w:rFonts w:ascii="Helvetica Neue Light" w:hAnsi="Helvetica Neue Light"/>
        </w:rPr>
      </w:pPr>
      <w:r w:rsidRPr="00FA13B0">
        <w:rPr>
          <w:rFonts w:ascii="Helvetica Neue Light" w:hAnsi="Helvetica Neue Light"/>
        </w:rPr>
        <w:t>Our installs under warranty</w:t>
      </w:r>
    </w:p>
    <w:p w14:paraId="3FDBCE07" w14:textId="77777777" w:rsidR="002A0318" w:rsidRPr="00FA13B0" w:rsidRDefault="002A0318" w:rsidP="0048761A">
      <w:pPr>
        <w:pStyle w:val="ListParagraph"/>
        <w:numPr>
          <w:ilvl w:val="0"/>
          <w:numId w:val="14"/>
        </w:numPr>
        <w:rPr>
          <w:rFonts w:ascii="Helvetica Neue Light" w:hAnsi="Helvetica Neue Light"/>
        </w:rPr>
      </w:pPr>
      <w:r w:rsidRPr="00FA13B0">
        <w:rPr>
          <w:rFonts w:ascii="Helvetica Neue Light" w:hAnsi="Helvetica Neue Light"/>
        </w:rPr>
        <w:t>Agreement customers</w:t>
      </w:r>
    </w:p>
    <w:p w14:paraId="6E7BC4EC" w14:textId="77777777" w:rsidR="002A0318" w:rsidRPr="00FA13B0" w:rsidRDefault="002A0318" w:rsidP="0048761A">
      <w:pPr>
        <w:pStyle w:val="ListParagraph"/>
        <w:numPr>
          <w:ilvl w:val="0"/>
          <w:numId w:val="14"/>
        </w:numPr>
        <w:rPr>
          <w:rFonts w:ascii="Helvetica Neue Light" w:hAnsi="Helvetica Neue Light"/>
        </w:rPr>
      </w:pPr>
      <w:r w:rsidRPr="00FA13B0">
        <w:rPr>
          <w:rFonts w:ascii="Helvetica Neue Light" w:hAnsi="Helvetica Neue Light"/>
        </w:rPr>
        <w:t>Health related issues</w:t>
      </w:r>
    </w:p>
    <w:p w14:paraId="1D3E7E88" w14:textId="77777777" w:rsidR="002A0318" w:rsidRPr="00FA13B0" w:rsidRDefault="002A0318" w:rsidP="002A0318">
      <w:pPr>
        <w:rPr>
          <w:rFonts w:ascii="Helvetica Neue Light" w:hAnsi="Helvetica Neue Light"/>
        </w:rPr>
      </w:pPr>
      <w:r w:rsidRPr="00FA13B0">
        <w:rPr>
          <w:rFonts w:ascii="Helvetica Neue Light" w:hAnsi="Helvetica Neue Light"/>
        </w:rPr>
        <w:t>P</w:t>
      </w:r>
      <w:r>
        <w:rPr>
          <w:rFonts w:ascii="Helvetica Neue Light" w:hAnsi="Helvetica Neue Light"/>
        </w:rPr>
        <w:t>riority 2: Equipment (7-10</w:t>
      </w:r>
      <w:r w:rsidRPr="00FA13B0">
        <w:rPr>
          <w:rFonts w:ascii="Helvetica Neue Light" w:hAnsi="Helvetica Neue Light"/>
        </w:rPr>
        <w:t xml:space="preserve"> years)</w:t>
      </w:r>
    </w:p>
    <w:p w14:paraId="0188F75C" w14:textId="77777777" w:rsidR="002A0318" w:rsidRPr="00FA13B0" w:rsidRDefault="002A0318" w:rsidP="002A0318">
      <w:pPr>
        <w:rPr>
          <w:rFonts w:ascii="Helvetica Neue Light" w:hAnsi="Helvetica Neue Light"/>
        </w:rPr>
      </w:pPr>
      <w:r w:rsidRPr="00FA13B0">
        <w:rPr>
          <w:rFonts w:ascii="Helvetica Neue Light" w:hAnsi="Helvetica Neue Light"/>
        </w:rPr>
        <w:t>Priority 3: Equipment under 7 years (Active customer)</w:t>
      </w:r>
    </w:p>
    <w:p w14:paraId="7E8630A0" w14:textId="77777777" w:rsidR="000B57A1" w:rsidRPr="002A0318" w:rsidRDefault="002A0318" w:rsidP="002A0318">
      <w:pPr>
        <w:rPr>
          <w:rFonts w:ascii="Helvetica Neue Light" w:hAnsi="Helvetica Neue Light"/>
        </w:rPr>
      </w:pPr>
      <w:r w:rsidRPr="00FA13B0">
        <w:rPr>
          <w:rFonts w:ascii="Helvetica Neue Light" w:hAnsi="Helvetica Neue Light"/>
        </w:rPr>
        <w:t>Priority 4: Equipment under 7 years (Non active customer)</w:t>
      </w:r>
    </w:p>
    <w:p w14:paraId="7D0470C5" w14:textId="77777777" w:rsidR="002A0318" w:rsidRDefault="002A0318" w:rsidP="00652212">
      <w:pPr>
        <w:spacing w:line="276" w:lineRule="auto"/>
        <w:rPr>
          <w:rFonts w:ascii="Helvetica Light" w:hAnsi="Helvetica Light"/>
        </w:rPr>
      </w:pPr>
    </w:p>
    <w:p w14:paraId="2E672AAE" w14:textId="77777777" w:rsidR="002A0318" w:rsidRPr="00652212" w:rsidRDefault="002A0318" w:rsidP="00652212">
      <w:pPr>
        <w:spacing w:line="276" w:lineRule="auto"/>
        <w:rPr>
          <w:rFonts w:ascii="Helvetica Light" w:hAnsi="Helvetica Light"/>
        </w:rPr>
      </w:pPr>
    </w:p>
    <w:p w14:paraId="46DD2B74" w14:textId="77777777" w:rsidR="00400B1C" w:rsidRPr="00652212" w:rsidRDefault="00400B1C" w:rsidP="00652212">
      <w:pPr>
        <w:spacing w:line="276" w:lineRule="auto"/>
        <w:rPr>
          <w:rFonts w:ascii="Helvetica Light" w:hAnsi="Helvetica Light"/>
          <w:sz w:val="36"/>
          <w:szCs w:val="36"/>
        </w:rPr>
      </w:pPr>
      <w:r w:rsidRPr="00652212">
        <w:rPr>
          <w:rFonts w:ascii="Helvetica Light" w:hAnsi="Helvetica Light"/>
          <w:bCs/>
          <w:sz w:val="36"/>
          <w:szCs w:val="36"/>
        </w:rPr>
        <w:t>Dispatching service/maintenance technicians</w:t>
      </w:r>
    </w:p>
    <w:p w14:paraId="2DD8DD9B" w14:textId="77777777" w:rsidR="00652212" w:rsidRDefault="00652212" w:rsidP="00652212">
      <w:pPr>
        <w:spacing w:line="276" w:lineRule="auto"/>
        <w:rPr>
          <w:rFonts w:ascii="Helvetica Light" w:hAnsi="Helvetica Light"/>
          <w:bCs/>
          <w:sz w:val="28"/>
          <w:szCs w:val="28"/>
        </w:rPr>
      </w:pPr>
    </w:p>
    <w:p w14:paraId="73BA3C54" w14:textId="77777777" w:rsidR="00400B1C" w:rsidRDefault="00400B1C" w:rsidP="00652212">
      <w:pPr>
        <w:spacing w:line="276" w:lineRule="auto"/>
        <w:rPr>
          <w:rFonts w:ascii="Helvetica Light" w:hAnsi="Helvetica Light"/>
          <w:bCs/>
          <w:sz w:val="28"/>
          <w:szCs w:val="28"/>
        </w:rPr>
      </w:pPr>
      <w:r w:rsidRPr="00652212">
        <w:rPr>
          <w:rFonts w:ascii="Helvetica Light" w:hAnsi="Helvetica Light"/>
          <w:bCs/>
          <w:sz w:val="28"/>
          <w:szCs w:val="28"/>
        </w:rPr>
        <w:t>Time stamp dispatch time, a</w:t>
      </w:r>
      <w:r w:rsidR="00652212">
        <w:rPr>
          <w:rFonts w:ascii="Helvetica Light" w:hAnsi="Helvetica Light"/>
          <w:bCs/>
          <w:sz w:val="28"/>
          <w:szCs w:val="28"/>
        </w:rPr>
        <w:t>rrival time and completion time</w:t>
      </w:r>
    </w:p>
    <w:p w14:paraId="4AA9451F" w14:textId="77777777" w:rsidR="00652212" w:rsidRPr="00652212" w:rsidRDefault="00652212" w:rsidP="00652212">
      <w:pPr>
        <w:spacing w:line="276" w:lineRule="auto"/>
        <w:rPr>
          <w:rFonts w:ascii="Helvetica Light" w:hAnsi="Helvetica Light"/>
          <w:sz w:val="28"/>
          <w:szCs w:val="28"/>
        </w:rPr>
      </w:pPr>
    </w:p>
    <w:p w14:paraId="5ACD9199" w14:textId="77777777" w:rsidR="00400B1C" w:rsidRPr="00400B1C" w:rsidRDefault="00400B1C" w:rsidP="0048761A">
      <w:pPr>
        <w:pStyle w:val="ListParagraph"/>
        <w:numPr>
          <w:ilvl w:val="0"/>
          <w:numId w:val="4"/>
        </w:numPr>
        <w:spacing w:line="276" w:lineRule="auto"/>
        <w:rPr>
          <w:rFonts w:ascii="Helvetica Light" w:hAnsi="Helvetica Light"/>
        </w:rPr>
      </w:pPr>
      <w:r w:rsidRPr="00400B1C">
        <w:rPr>
          <w:rFonts w:ascii="Helvetica Light" w:hAnsi="Helvetica Light"/>
          <w:bCs/>
        </w:rPr>
        <w:t>Allows analysis of company travel times</w:t>
      </w:r>
    </w:p>
    <w:p w14:paraId="1B578488" w14:textId="77777777" w:rsidR="00400B1C" w:rsidRPr="00400B1C" w:rsidRDefault="00400B1C" w:rsidP="0048761A">
      <w:pPr>
        <w:pStyle w:val="ListParagraph"/>
        <w:numPr>
          <w:ilvl w:val="0"/>
          <w:numId w:val="4"/>
        </w:numPr>
        <w:spacing w:line="276" w:lineRule="auto"/>
        <w:rPr>
          <w:rFonts w:ascii="Helvetica Light" w:hAnsi="Helvetica Light"/>
        </w:rPr>
      </w:pPr>
      <w:r w:rsidRPr="00400B1C">
        <w:rPr>
          <w:rFonts w:ascii="Helvetica Light" w:hAnsi="Helvetica Light"/>
          <w:bCs/>
        </w:rPr>
        <w:t>Often ties directly to payroll for most software</w:t>
      </w:r>
    </w:p>
    <w:p w14:paraId="0784291B" w14:textId="77777777" w:rsidR="00400B1C" w:rsidRPr="00652212" w:rsidRDefault="00400B1C" w:rsidP="0048761A">
      <w:pPr>
        <w:pStyle w:val="ListParagraph"/>
        <w:numPr>
          <w:ilvl w:val="0"/>
          <w:numId w:val="4"/>
        </w:numPr>
        <w:spacing w:line="276" w:lineRule="auto"/>
        <w:rPr>
          <w:rFonts w:ascii="Helvetica Light" w:hAnsi="Helvetica Light"/>
        </w:rPr>
      </w:pPr>
      <w:r w:rsidRPr="00400B1C">
        <w:rPr>
          <w:rFonts w:ascii="Helvetica Light" w:hAnsi="Helvetica Light"/>
          <w:bCs/>
        </w:rPr>
        <w:t>With mobile dispatch time stamping becomes the technician responsibility</w:t>
      </w:r>
    </w:p>
    <w:p w14:paraId="7429A029" w14:textId="77777777" w:rsidR="00652212" w:rsidRDefault="00652212" w:rsidP="00652212">
      <w:pPr>
        <w:spacing w:line="276" w:lineRule="auto"/>
        <w:rPr>
          <w:rFonts w:ascii="Helvetica Light" w:hAnsi="Helvetica Light"/>
        </w:rPr>
      </w:pPr>
      <w:r w:rsidRPr="00652212">
        <w:rPr>
          <w:rFonts w:ascii="Helvetica Light" w:hAnsi="Helvetica Light"/>
          <w:noProof/>
        </w:rPr>
        <w:drawing>
          <wp:inline distT="0" distB="0" distL="0" distR="0" wp14:anchorId="0941EDAE" wp14:editId="4147ECCD">
            <wp:extent cx="4344856" cy="1509133"/>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14">
                      <a:grayscl/>
                      <a:extLst>
                        <a:ext uri="{28A0092B-C50C-407E-A947-70E740481C1C}">
                          <a14:useLocalDpi xmlns:a14="http://schemas.microsoft.com/office/drawing/2010/main" val="0"/>
                        </a:ext>
                      </a:extLst>
                    </a:blip>
                    <a:srcRect l="3125"/>
                    <a:stretch>
                      <a:fillRect/>
                    </a:stretch>
                  </pic:blipFill>
                  <pic:spPr bwMode="auto">
                    <a:xfrm>
                      <a:off x="0" y="0"/>
                      <a:ext cx="4344856" cy="1509133"/>
                    </a:xfrm>
                    <a:prstGeom prst="rect">
                      <a:avLst/>
                    </a:prstGeom>
                    <a:noFill/>
                    <a:ln>
                      <a:noFill/>
                    </a:ln>
                    <a:extLst/>
                  </pic:spPr>
                </pic:pic>
              </a:graphicData>
            </a:graphic>
          </wp:inline>
        </w:drawing>
      </w:r>
    </w:p>
    <w:p w14:paraId="7BF23D4D" w14:textId="77777777" w:rsidR="00652212" w:rsidRPr="00652212" w:rsidRDefault="00652212" w:rsidP="00652212">
      <w:pPr>
        <w:spacing w:line="276" w:lineRule="auto"/>
        <w:rPr>
          <w:rFonts w:ascii="Helvetica Light" w:hAnsi="Helvetica Light"/>
        </w:rPr>
      </w:pPr>
    </w:p>
    <w:p w14:paraId="1726AF48" w14:textId="77777777" w:rsidR="00400B1C" w:rsidRPr="00D75638" w:rsidRDefault="00400B1C" w:rsidP="00652212">
      <w:pPr>
        <w:spacing w:line="276" w:lineRule="auto"/>
        <w:rPr>
          <w:rFonts w:ascii="Helvetica Light" w:hAnsi="Helvetica Light"/>
        </w:rPr>
      </w:pPr>
      <w:r w:rsidRPr="00400B1C">
        <w:rPr>
          <w:rFonts w:ascii="Helvetica Light" w:hAnsi="Helvetica Light"/>
          <w:bCs/>
          <w:i/>
          <w:iCs/>
        </w:rPr>
        <w:t>Note: Some companies capture time stamps via time sheets</w:t>
      </w:r>
    </w:p>
    <w:p w14:paraId="421F1DD2" w14:textId="77777777" w:rsidR="00652212" w:rsidRDefault="00652212" w:rsidP="00652212">
      <w:pPr>
        <w:spacing w:line="276" w:lineRule="auto"/>
        <w:rPr>
          <w:rFonts w:ascii="Helvetica Light" w:hAnsi="Helvetica Light"/>
          <w:bCs/>
          <w:sz w:val="36"/>
          <w:szCs w:val="36"/>
        </w:rPr>
      </w:pPr>
    </w:p>
    <w:p w14:paraId="3EC7D1C3" w14:textId="77777777" w:rsidR="00652212" w:rsidRPr="00652212" w:rsidRDefault="00400B1C" w:rsidP="00652212">
      <w:pPr>
        <w:spacing w:line="276" w:lineRule="auto"/>
        <w:rPr>
          <w:rFonts w:ascii="Helvetica Light" w:hAnsi="Helvetica Light"/>
          <w:bCs/>
          <w:sz w:val="28"/>
          <w:szCs w:val="28"/>
        </w:rPr>
      </w:pPr>
      <w:r w:rsidRPr="00652212">
        <w:rPr>
          <w:rFonts w:ascii="Helvetica Light" w:hAnsi="Helvetica Light"/>
          <w:bCs/>
          <w:sz w:val="28"/>
          <w:szCs w:val="28"/>
        </w:rPr>
        <w:t>Provide technician with i</w:t>
      </w:r>
      <w:r w:rsidR="00652212">
        <w:rPr>
          <w:rFonts w:ascii="Helvetica Light" w:hAnsi="Helvetica Light"/>
          <w:bCs/>
          <w:sz w:val="28"/>
          <w:szCs w:val="28"/>
        </w:rPr>
        <w:t>nformation needed on each</w:t>
      </w:r>
      <w:r w:rsidRPr="00652212">
        <w:rPr>
          <w:rFonts w:ascii="Helvetica Light" w:hAnsi="Helvetica Light"/>
          <w:bCs/>
          <w:sz w:val="28"/>
          <w:szCs w:val="28"/>
        </w:rPr>
        <w:t xml:space="preserve"> service call:</w:t>
      </w:r>
    </w:p>
    <w:p w14:paraId="12C702D4" w14:textId="77777777" w:rsidR="00400B1C" w:rsidRPr="00D75638" w:rsidRDefault="00400B1C" w:rsidP="0048761A">
      <w:pPr>
        <w:pStyle w:val="ListParagraph"/>
        <w:numPr>
          <w:ilvl w:val="0"/>
          <w:numId w:val="5"/>
        </w:numPr>
        <w:spacing w:line="276" w:lineRule="auto"/>
        <w:rPr>
          <w:rFonts w:ascii="Helvetica Light" w:hAnsi="Helvetica Light"/>
        </w:rPr>
      </w:pPr>
      <w:r w:rsidRPr="00D75638">
        <w:rPr>
          <w:rFonts w:ascii="Helvetica Light" w:hAnsi="Helvetica Light"/>
          <w:bCs/>
        </w:rPr>
        <w:t>Customer information</w:t>
      </w:r>
    </w:p>
    <w:p w14:paraId="77C44273" w14:textId="77777777" w:rsidR="00400B1C" w:rsidRPr="00D75638" w:rsidRDefault="00400B1C" w:rsidP="0048761A">
      <w:pPr>
        <w:pStyle w:val="ListParagraph"/>
        <w:numPr>
          <w:ilvl w:val="0"/>
          <w:numId w:val="5"/>
        </w:numPr>
        <w:spacing w:line="276" w:lineRule="auto"/>
        <w:rPr>
          <w:rFonts w:ascii="Helvetica Light" w:hAnsi="Helvetica Light"/>
        </w:rPr>
      </w:pPr>
      <w:r w:rsidRPr="00D75638">
        <w:rPr>
          <w:rFonts w:ascii="Helvetica Light" w:hAnsi="Helvetica Light"/>
          <w:bCs/>
        </w:rPr>
        <w:t>Call Code (flat-rate, time &amp; material, PTU, callback, etc)</w:t>
      </w:r>
    </w:p>
    <w:p w14:paraId="3F3621E6" w14:textId="77777777" w:rsidR="00400B1C" w:rsidRPr="00D75638" w:rsidRDefault="00400B1C" w:rsidP="0048761A">
      <w:pPr>
        <w:pStyle w:val="ListParagraph"/>
        <w:numPr>
          <w:ilvl w:val="0"/>
          <w:numId w:val="5"/>
        </w:numPr>
        <w:spacing w:line="276" w:lineRule="auto"/>
        <w:rPr>
          <w:rFonts w:ascii="Helvetica Light" w:hAnsi="Helvetica Light"/>
        </w:rPr>
      </w:pPr>
      <w:r w:rsidRPr="00D75638">
        <w:rPr>
          <w:rFonts w:ascii="Helvetica Light" w:hAnsi="Helvetica Light"/>
          <w:bCs/>
        </w:rPr>
        <w:t>Description of problem or problem code</w:t>
      </w:r>
    </w:p>
    <w:p w14:paraId="1ABF5298" w14:textId="77777777" w:rsidR="00400B1C" w:rsidRPr="002A0318" w:rsidRDefault="00400B1C" w:rsidP="0048761A">
      <w:pPr>
        <w:pStyle w:val="ListParagraph"/>
        <w:numPr>
          <w:ilvl w:val="0"/>
          <w:numId w:val="5"/>
        </w:numPr>
        <w:spacing w:line="276" w:lineRule="auto"/>
        <w:rPr>
          <w:rFonts w:ascii="Helvetica Light" w:hAnsi="Helvetica Light"/>
        </w:rPr>
      </w:pPr>
      <w:r w:rsidRPr="00D75638">
        <w:rPr>
          <w:rFonts w:ascii="Helvetica Light" w:hAnsi="Helvetica Light"/>
          <w:bCs/>
        </w:rPr>
        <w:t>Equipment service history</w:t>
      </w:r>
    </w:p>
    <w:p w14:paraId="38D0431F" w14:textId="77777777" w:rsidR="002A0318" w:rsidRPr="00D75638" w:rsidRDefault="002A0318" w:rsidP="0048761A">
      <w:pPr>
        <w:pStyle w:val="ListParagraph"/>
        <w:numPr>
          <w:ilvl w:val="0"/>
          <w:numId w:val="5"/>
        </w:numPr>
        <w:spacing w:line="276" w:lineRule="auto"/>
        <w:rPr>
          <w:rFonts w:ascii="Helvetica Light" w:hAnsi="Helvetica Light"/>
        </w:rPr>
      </w:pPr>
      <w:r>
        <w:rPr>
          <w:rFonts w:ascii="Helvetica Light" w:hAnsi="Helvetica Light"/>
          <w:bCs/>
        </w:rPr>
        <w:t>Age of equipment</w:t>
      </w:r>
    </w:p>
    <w:p w14:paraId="28ABD50E" w14:textId="77777777" w:rsidR="00400B1C" w:rsidRPr="00D75638" w:rsidRDefault="00400B1C" w:rsidP="0048761A">
      <w:pPr>
        <w:pStyle w:val="ListParagraph"/>
        <w:numPr>
          <w:ilvl w:val="0"/>
          <w:numId w:val="5"/>
        </w:numPr>
        <w:spacing w:line="276" w:lineRule="auto"/>
        <w:rPr>
          <w:rFonts w:ascii="Helvetica Light" w:hAnsi="Helvetica Light"/>
        </w:rPr>
      </w:pPr>
      <w:r w:rsidRPr="00D75638">
        <w:rPr>
          <w:rFonts w:ascii="Helvetica Light" w:hAnsi="Helvetica Light"/>
          <w:bCs/>
        </w:rPr>
        <w:t>Maintenance Agreement status</w:t>
      </w:r>
    </w:p>
    <w:p w14:paraId="631936ED" w14:textId="77777777" w:rsidR="00400B1C" w:rsidRPr="00D75638" w:rsidRDefault="00400B1C" w:rsidP="0048761A">
      <w:pPr>
        <w:pStyle w:val="ListParagraph"/>
        <w:numPr>
          <w:ilvl w:val="0"/>
          <w:numId w:val="5"/>
        </w:numPr>
        <w:spacing w:line="276" w:lineRule="auto"/>
        <w:rPr>
          <w:rFonts w:ascii="Helvetica Light" w:hAnsi="Helvetica Light"/>
        </w:rPr>
      </w:pPr>
      <w:r w:rsidRPr="00D75638">
        <w:rPr>
          <w:rFonts w:ascii="Helvetica Light" w:hAnsi="Helvetica Light"/>
          <w:bCs/>
        </w:rPr>
        <w:t>Warranty or Extended Warranty status</w:t>
      </w:r>
    </w:p>
    <w:p w14:paraId="595D0ED1" w14:textId="77777777" w:rsidR="00400B1C" w:rsidRPr="00D75638" w:rsidRDefault="00400B1C" w:rsidP="0048761A">
      <w:pPr>
        <w:pStyle w:val="ListParagraph"/>
        <w:numPr>
          <w:ilvl w:val="0"/>
          <w:numId w:val="5"/>
        </w:numPr>
        <w:spacing w:line="276" w:lineRule="auto"/>
        <w:rPr>
          <w:rFonts w:ascii="Helvetica Light" w:hAnsi="Helvetica Light"/>
        </w:rPr>
      </w:pPr>
      <w:r w:rsidRPr="00D75638">
        <w:rPr>
          <w:rFonts w:ascii="Helvetica Light" w:hAnsi="Helvetica Light"/>
          <w:bCs/>
        </w:rPr>
        <w:t>Method of payment</w:t>
      </w:r>
    </w:p>
    <w:p w14:paraId="620E5744" w14:textId="77777777" w:rsidR="00400B1C" w:rsidRPr="00652212" w:rsidRDefault="00400B1C" w:rsidP="0048761A">
      <w:pPr>
        <w:pStyle w:val="ListParagraph"/>
        <w:numPr>
          <w:ilvl w:val="0"/>
          <w:numId w:val="5"/>
        </w:numPr>
        <w:spacing w:line="276" w:lineRule="auto"/>
        <w:rPr>
          <w:rFonts w:ascii="Helvetica Light" w:hAnsi="Helvetica Light"/>
        </w:rPr>
      </w:pPr>
      <w:r w:rsidRPr="00D75638">
        <w:rPr>
          <w:rFonts w:ascii="Helvetica Light" w:hAnsi="Helvetica Light"/>
          <w:bCs/>
        </w:rPr>
        <w:t>Special instructions</w:t>
      </w:r>
    </w:p>
    <w:p w14:paraId="5B36C8C2" w14:textId="77777777" w:rsidR="00400B1C" w:rsidRPr="00652212" w:rsidRDefault="00400B1C" w:rsidP="00652212">
      <w:pPr>
        <w:spacing w:line="276" w:lineRule="auto"/>
        <w:rPr>
          <w:rFonts w:ascii="Helvetica Light" w:hAnsi="Helvetica Light"/>
          <w:i/>
        </w:rPr>
      </w:pPr>
      <w:r w:rsidRPr="00652212">
        <w:rPr>
          <w:rFonts w:ascii="Helvetica Light" w:hAnsi="Helvetica Light"/>
          <w:bCs/>
          <w:i/>
        </w:rPr>
        <w:t>When a repair requires a non-truck s</w:t>
      </w:r>
      <w:r w:rsidR="00652212" w:rsidRPr="00652212">
        <w:rPr>
          <w:rFonts w:ascii="Helvetica Light" w:hAnsi="Helvetica Light"/>
          <w:bCs/>
          <w:i/>
        </w:rPr>
        <w:t>tock part, follow</w:t>
      </w:r>
      <w:r w:rsidRPr="00652212">
        <w:rPr>
          <w:rFonts w:ascii="Helvetica Light" w:hAnsi="Helvetica Light"/>
          <w:bCs/>
          <w:i/>
        </w:rPr>
        <w:t xml:space="preserve"> company policy</w:t>
      </w:r>
    </w:p>
    <w:p w14:paraId="5FC09A62" w14:textId="77777777" w:rsidR="00400B1C" w:rsidRPr="00D75638" w:rsidRDefault="00400B1C" w:rsidP="00400B1C">
      <w:pPr>
        <w:spacing w:line="276" w:lineRule="auto"/>
        <w:ind w:left="1080"/>
        <w:rPr>
          <w:rFonts w:ascii="Helvetica Light" w:hAnsi="Helvetica Light"/>
        </w:rPr>
      </w:pPr>
    </w:p>
    <w:p w14:paraId="7AEF8E9E" w14:textId="77777777" w:rsidR="00652212" w:rsidRPr="002A0318" w:rsidRDefault="00400B1C" w:rsidP="00652212">
      <w:pPr>
        <w:spacing w:line="276" w:lineRule="auto"/>
        <w:rPr>
          <w:rFonts w:ascii="Helvetica Light" w:hAnsi="Helvetica Light"/>
          <w:bCs/>
          <w:sz w:val="28"/>
          <w:szCs w:val="28"/>
        </w:rPr>
      </w:pPr>
      <w:r w:rsidRPr="002A0318">
        <w:rPr>
          <w:rFonts w:ascii="Helvetica Light" w:hAnsi="Helvetica Light"/>
          <w:bCs/>
          <w:sz w:val="28"/>
          <w:szCs w:val="28"/>
        </w:rPr>
        <w:t>Debrief technician at the end of call to summarize details of call</w:t>
      </w:r>
    </w:p>
    <w:p w14:paraId="533F4E9D" w14:textId="77777777" w:rsidR="00652212" w:rsidRDefault="000B57A1" w:rsidP="00652212">
      <w:pPr>
        <w:spacing w:line="276" w:lineRule="auto"/>
        <w:rPr>
          <w:rFonts w:ascii="Helvetica Light" w:hAnsi="Helvetica Light"/>
        </w:rPr>
      </w:pPr>
      <w:r w:rsidRPr="000B57A1">
        <w:rPr>
          <w:rFonts w:ascii="Helvetica Light" w:hAnsi="Helvetica Light"/>
          <w:bCs/>
          <w:noProof/>
        </w:rPr>
        <w:drawing>
          <wp:inline distT="0" distB="0" distL="0" distR="0" wp14:anchorId="7F543DF9" wp14:editId="5DDA80ED">
            <wp:extent cx="3707106" cy="3972267"/>
            <wp:effectExtent l="177800" t="177800" r="382905" b="371475"/>
            <wp:docPr id="286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2" name="Picture 10"/>
                    <pic:cNvPicPr>
                      <a:picLocks noChangeAspect="1" noChangeArrowheads="1"/>
                    </pic:cNvPicPr>
                  </pic:nvPicPr>
                  <pic:blipFill>
                    <a:blip r:embed="rId15">
                      <a:lum bright="10000" contrast="40000"/>
                    </a:blip>
                    <a:srcRect/>
                    <a:stretch>
                      <a:fillRect/>
                    </a:stretch>
                  </pic:blipFill>
                  <pic:spPr bwMode="auto">
                    <a:xfrm>
                      <a:off x="0" y="0"/>
                      <a:ext cx="3707635" cy="3972834"/>
                    </a:xfrm>
                    <a:prstGeom prst="rect">
                      <a:avLst/>
                    </a:prstGeom>
                    <a:ln>
                      <a:noFill/>
                    </a:ln>
                    <a:effectLst>
                      <a:outerShdw blurRad="292100" dist="139700" dir="2700000" algn="tl" rotWithShape="0">
                        <a:srgbClr val="333333">
                          <a:alpha val="65000"/>
                        </a:srgbClr>
                      </a:outerShdw>
                    </a:effectLst>
                  </pic:spPr>
                </pic:pic>
              </a:graphicData>
            </a:graphic>
          </wp:inline>
        </w:drawing>
      </w:r>
    </w:p>
    <w:p w14:paraId="3EB7C9C2" w14:textId="77777777" w:rsidR="000B57A1" w:rsidRPr="002A0318" w:rsidRDefault="000B57A1" w:rsidP="002A0318">
      <w:pPr>
        <w:spacing w:line="276" w:lineRule="auto"/>
        <w:rPr>
          <w:rFonts w:ascii="Helvetica Light" w:hAnsi="Helvetica Light"/>
        </w:rPr>
      </w:pPr>
      <w:r w:rsidRPr="002A0318">
        <w:rPr>
          <w:rFonts w:ascii="Helvetica Light" w:hAnsi="Helvetica Light"/>
        </w:rPr>
        <w:t xml:space="preserve">Debriefing Technicians after every call: </w:t>
      </w:r>
    </w:p>
    <w:p w14:paraId="2BC3E075" w14:textId="77777777" w:rsidR="000B57A1" w:rsidRPr="000B57A1" w:rsidRDefault="000B57A1" w:rsidP="0048761A">
      <w:pPr>
        <w:pStyle w:val="ListParagraph"/>
        <w:numPr>
          <w:ilvl w:val="0"/>
          <w:numId w:val="12"/>
        </w:numPr>
        <w:spacing w:line="276" w:lineRule="auto"/>
        <w:rPr>
          <w:rFonts w:ascii="Helvetica Light" w:hAnsi="Helvetica Light"/>
        </w:rPr>
      </w:pPr>
      <w:r w:rsidRPr="000B57A1">
        <w:rPr>
          <w:rFonts w:ascii="Helvetica Light" w:hAnsi="Helvetica Light"/>
        </w:rPr>
        <w:t>Holds everyone (especially Technicians) accountable to process.</w:t>
      </w:r>
    </w:p>
    <w:p w14:paraId="1486BF33" w14:textId="77777777" w:rsidR="000B57A1" w:rsidRPr="000B57A1" w:rsidRDefault="000B57A1" w:rsidP="0048761A">
      <w:pPr>
        <w:pStyle w:val="ListParagraph"/>
        <w:numPr>
          <w:ilvl w:val="0"/>
          <w:numId w:val="12"/>
        </w:numPr>
        <w:spacing w:line="276" w:lineRule="auto"/>
        <w:rPr>
          <w:rFonts w:ascii="Helvetica Light" w:hAnsi="Helvetica Light"/>
        </w:rPr>
      </w:pPr>
      <w:r w:rsidRPr="000B57A1">
        <w:rPr>
          <w:rFonts w:ascii="Helvetica Light" w:hAnsi="Helvetica Light"/>
        </w:rPr>
        <w:t>Quantifies all information necessary to update daily results</w:t>
      </w:r>
    </w:p>
    <w:p w14:paraId="1061C113" w14:textId="77777777" w:rsidR="000B57A1" w:rsidRPr="000B57A1" w:rsidRDefault="000B57A1" w:rsidP="0048761A">
      <w:pPr>
        <w:pStyle w:val="ListParagraph"/>
        <w:numPr>
          <w:ilvl w:val="0"/>
          <w:numId w:val="12"/>
        </w:numPr>
        <w:spacing w:line="276" w:lineRule="auto"/>
        <w:rPr>
          <w:rFonts w:ascii="Helvetica Light" w:hAnsi="Helvetica Light"/>
        </w:rPr>
      </w:pPr>
      <w:r w:rsidRPr="000B57A1">
        <w:rPr>
          <w:rFonts w:ascii="Helvetica Light" w:hAnsi="Helvetica Light"/>
        </w:rPr>
        <w:t>Clearly communicates the status of each call in support of efficient follow up and follow through.</w:t>
      </w:r>
    </w:p>
    <w:p w14:paraId="1138BC90" w14:textId="77777777" w:rsidR="00D75638" w:rsidRDefault="00D75638" w:rsidP="00D75638">
      <w:pPr>
        <w:spacing w:line="276" w:lineRule="auto"/>
        <w:ind w:left="720"/>
        <w:rPr>
          <w:rFonts w:ascii="Helvetica Light" w:hAnsi="Helvetica Light"/>
        </w:rPr>
      </w:pPr>
    </w:p>
    <w:p w14:paraId="48A69ECD" w14:textId="77777777" w:rsidR="00D75638" w:rsidRPr="0048761A" w:rsidRDefault="00400B1C" w:rsidP="000B57A1">
      <w:pPr>
        <w:spacing w:line="276" w:lineRule="auto"/>
        <w:rPr>
          <w:rFonts w:ascii="Helvetica Light" w:hAnsi="Helvetica Light"/>
          <w:sz w:val="36"/>
          <w:szCs w:val="36"/>
        </w:rPr>
      </w:pPr>
      <w:r w:rsidRPr="0048761A">
        <w:rPr>
          <w:rFonts w:ascii="Helvetica Light" w:hAnsi="Helvetica Light"/>
          <w:bCs/>
          <w:sz w:val="36"/>
          <w:szCs w:val="36"/>
        </w:rPr>
        <w:t>Monitor</w:t>
      </w:r>
      <w:r w:rsidR="00D75638" w:rsidRPr="0048761A">
        <w:rPr>
          <w:rFonts w:ascii="Helvetica Light" w:hAnsi="Helvetica Light"/>
          <w:bCs/>
          <w:sz w:val="36"/>
          <w:szCs w:val="36"/>
        </w:rPr>
        <w:t>ing technician performance:</w:t>
      </w:r>
    </w:p>
    <w:p w14:paraId="3B270B0B" w14:textId="77777777" w:rsidR="00400B1C" w:rsidRPr="0048761A" w:rsidRDefault="00D75638" w:rsidP="0048761A">
      <w:pPr>
        <w:pStyle w:val="ListParagraph"/>
        <w:numPr>
          <w:ilvl w:val="0"/>
          <w:numId w:val="13"/>
        </w:numPr>
        <w:spacing w:line="276" w:lineRule="auto"/>
        <w:rPr>
          <w:rFonts w:ascii="Helvetica Light" w:hAnsi="Helvetica Light"/>
          <w:sz w:val="28"/>
          <w:szCs w:val="28"/>
        </w:rPr>
      </w:pPr>
      <w:r w:rsidRPr="0048761A">
        <w:rPr>
          <w:rFonts w:ascii="Helvetica Light" w:hAnsi="Helvetica Light"/>
          <w:bCs/>
          <w:sz w:val="28"/>
          <w:szCs w:val="28"/>
        </w:rPr>
        <w:t>U</w:t>
      </w:r>
      <w:r w:rsidR="00400B1C" w:rsidRPr="0048761A">
        <w:rPr>
          <w:rFonts w:ascii="Helvetica Light" w:hAnsi="Helvetica Light"/>
          <w:bCs/>
          <w:sz w:val="28"/>
          <w:szCs w:val="28"/>
        </w:rPr>
        <w:t>pdate goal boards weekly</w:t>
      </w:r>
    </w:p>
    <w:p w14:paraId="63DF8667" w14:textId="77777777" w:rsidR="00D75638" w:rsidRPr="002A0318" w:rsidRDefault="00D75638" w:rsidP="0048761A">
      <w:pPr>
        <w:pStyle w:val="ListParagraph"/>
        <w:numPr>
          <w:ilvl w:val="0"/>
          <w:numId w:val="13"/>
        </w:numPr>
        <w:spacing w:line="276" w:lineRule="auto"/>
        <w:rPr>
          <w:rFonts w:ascii="Helvetica Light" w:hAnsi="Helvetica Light"/>
        </w:rPr>
      </w:pPr>
      <w:r w:rsidRPr="0048761A">
        <w:rPr>
          <w:rFonts w:ascii="Helvetica Light" w:hAnsi="Helvetica Light"/>
          <w:bCs/>
          <w:sz w:val="28"/>
          <w:szCs w:val="28"/>
        </w:rPr>
        <w:t>Provide management with daily reports</w:t>
      </w:r>
    </w:p>
    <w:p w14:paraId="1133FC5B" w14:textId="77777777" w:rsidR="002A0318" w:rsidRDefault="002A0318" w:rsidP="002A0318">
      <w:pPr>
        <w:spacing w:line="276" w:lineRule="auto"/>
        <w:rPr>
          <w:rFonts w:ascii="Helvetica Light" w:hAnsi="Helvetica Light"/>
        </w:rPr>
      </w:pPr>
    </w:p>
    <w:p w14:paraId="1264E7DB" w14:textId="77777777" w:rsidR="002A0318" w:rsidRDefault="002A0318" w:rsidP="002A0318">
      <w:pPr>
        <w:spacing w:line="276" w:lineRule="auto"/>
        <w:rPr>
          <w:rFonts w:ascii="Helvetica Light" w:hAnsi="Helvetica Light"/>
        </w:rPr>
      </w:pPr>
      <w:r>
        <w:rPr>
          <w:rFonts w:ascii="Helvetica Light" w:hAnsi="Helvetica Light"/>
        </w:rPr>
        <w:t>KPI’s (Key Performance Indicators) for a Service and Maintenance department typically fall under these categories:</w:t>
      </w:r>
    </w:p>
    <w:p w14:paraId="441F8A42" w14:textId="77777777" w:rsidR="002A0318" w:rsidRDefault="002A0318" w:rsidP="002A0318">
      <w:pPr>
        <w:spacing w:line="276" w:lineRule="auto"/>
        <w:rPr>
          <w:rFonts w:ascii="Helvetica Light" w:hAnsi="Helvetica Light"/>
        </w:rPr>
      </w:pPr>
    </w:p>
    <w:p w14:paraId="0907EDAE" w14:textId="77777777" w:rsidR="002A0318" w:rsidRPr="00F048A6" w:rsidRDefault="002A0318" w:rsidP="002A0318">
      <w:pPr>
        <w:spacing w:line="276" w:lineRule="auto"/>
        <w:rPr>
          <w:rFonts w:ascii="Helvetica Light" w:hAnsi="Helvetica Light"/>
          <w:b/>
        </w:rPr>
      </w:pPr>
      <w:r w:rsidRPr="00F048A6">
        <w:rPr>
          <w:rFonts w:ascii="Helvetica Light" w:hAnsi="Helvetica Light"/>
          <w:b/>
        </w:rPr>
        <w:t>Completed Calls</w:t>
      </w:r>
    </w:p>
    <w:p w14:paraId="1035EEAD" w14:textId="77777777" w:rsidR="002A0318" w:rsidRPr="00317FC2" w:rsidRDefault="002A0318" w:rsidP="002A0318">
      <w:pPr>
        <w:spacing w:line="276" w:lineRule="auto"/>
        <w:rPr>
          <w:rFonts w:ascii="Helvetica Light" w:hAnsi="Helvetica Light"/>
          <w:sz w:val="20"/>
          <w:szCs w:val="20"/>
        </w:rPr>
      </w:pPr>
      <w:r w:rsidRPr="00317FC2">
        <w:rPr>
          <w:rFonts w:ascii="Helvetica Light" w:hAnsi="Helvetica Light"/>
          <w:sz w:val="20"/>
          <w:szCs w:val="20"/>
        </w:rPr>
        <w:t>Typically 4 per day per Technician MINIMUM and 6 to 7 per day per Technician during HIGH DEMAND season</w:t>
      </w:r>
      <w:r w:rsidRPr="00317FC2">
        <w:rPr>
          <w:rFonts w:ascii="Helvetica Light" w:hAnsi="Helvetica Light"/>
          <w:sz w:val="20"/>
          <w:szCs w:val="20"/>
        </w:rPr>
        <w:tab/>
      </w:r>
      <w:r w:rsidRPr="00317FC2">
        <w:rPr>
          <w:rFonts w:ascii="Helvetica Light" w:hAnsi="Helvetica Light"/>
          <w:sz w:val="20"/>
          <w:szCs w:val="20"/>
        </w:rPr>
        <w:tab/>
      </w:r>
    </w:p>
    <w:p w14:paraId="00121AC0" w14:textId="77777777" w:rsidR="002A0318" w:rsidRDefault="002A0318" w:rsidP="002A0318">
      <w:pPr>
        <w:spacing w:line="276" w:lineRule="auto"/>
        <w:rPr>
          <w:rFonts w:ascii="Helvetica Light" w:hAnsi="Helvetica Light"/>
        </w:rPr>
      </w:pPr>
      <w:r>
        <w:rPr>
          <w:rFonts w:ascii="Helvetica Light" w:hAnsi="Helvetica Light"/>
        </w:rPr>
        <w:tab/>
      </w:r>
      <w:r>
        <w:rPr>
          <w:rFonts w:ascii="Helvetica Light" w:hAnsi="Helvetica Light"/>
        </w:rPr>
        <w:tab/>
      </w:r>
      <w:r>
        <w:rPr>
          <w:rFonts w:ascii="Helvetica Light" w:hAnsi="Helvetica Light"/>
        </w:rPr>
        <w:tab/>
      </w:r>
      <w:r>
        <w:rPr>
          <w:rFonts w:ascii="Helvetica Light" w:hAnsi="Helvetica Light"/>
        </w:rPr>
        <w:tab/>
      </w:r>
    </w:p>
    <w:p w14:paraId="5198D831" w14:textId="77777777" w:rsidR="002A0318" w:rsidRPr="00F048A6" w:rsidRDefault="002A0318" w:rsidP="002A0318">
      <w:pPr>
        <w:spacing w:line="276" w:lineRule="auto"/>
        <w:rPr>
          <w:rFonts w:ascii="Helvetica Light" w:hAnsi="Helvetica Light"/>
          <w:b/>
        </w:rPr>
      </w:pPr>
      <w:r w:rsidRPr="00F048A6">
        <w:rPr>
          <w:rFonts w:ascii="Helvetica Light" w:hAnsi="Helvetica Light"/>
          <w:b/>
        </w:rPr>
        <w:t>Revenue</w:t>
      </w:r>
    </w:p>
    <w:p w14:paraId="6FAAC297" w14:textId="77777777" w:rsidR="00DC1D80" w:rsidRDefault="00F048A6" w:rsidP="002A0318">
      <w:pPr>
        <w:spacing w:line="276" w:lineRule="auto"/>
        <w:rPr>
          <w:rFonts w:ascii="Helvetica Light" w:hAnsi="Helvetica Light"/>
          <w:sz w:val="20"/>
          <w:szCs w:val="20"/>
        </w:rPr>
      </w:pPr>
      <w:r>
        <w:rPr>
          <w:rFonts w:ascii="Helvetica Light" w:hAnsi="Helvetica Light"/>
          <w:sz w:val="20"/>
          <w:szCs w:val="20"/>
        </w:rPr>
        <w:t>Revenue expectations are g</w:t>
      </w:r>
      <w:r w:rsidR="00DC1D80" w:rsidRPr="00DC1D80">
        <w:rPr>
          <w:rFonts w:ascii="Helvetica Light" w:hAnsi="Helvetica Light"/>
          <w:sz w:val="20"/>
          <w:szCs w:val="20"/>
        </w:rPr>
        <w:t xml:space="preserve">enerally between $700.00 to $900.00 per day per Technician. </w:t>
      </w:r>
    </w:p>
    <w:p w14:paraId="04F80CD3" w14:textId="77777777" w:rsidR="00DC1D80" w:rsidRPr="00DC1D80" w:rsidRDefault="00DC1D80" w:rsidP="002A0318">
      <w:pPr>
        <w:spacing w:line="276" w:lineRule="auto"/>
        <w:rPr>
          <w:rFonts w:ascii="Helvetica Light" w:hAnsi="Helvetica Light"/>
          <w:sz w:val="20"/>
          <w:szCs w:val="20"/>
        </w:rPr>
      </w:pPr>
      <w:r w:rsidRPr="00DC1D80">
        <w:rPr>
          <w:rFonts w:ascii="Helvetica Light" w:hAnsi="Helvetica Light"/>
          <w:sz w:val="20"/>
          <w:szCs w:val="20"/>
        </w:rPr>
        <w:t>This num</w:t>
      </w:r>
      <w:r>
        <w:rPr>
          <w:rFonts w:ascii="Helvetica Light" w:hAnsi="Helvetica Light"/>
          <w:sz w:val="20"/>
          <w:szCs w:val="20"/>
        </w:rPr>
        <w:t>ber is based upon three things:</w:t>
      </w:r>
    </w:p>
    <w:p w14:paraId="3B10B8C5" w14:textId="77777777" w:rsidR="002A0318" w:rsidRPr="00317FC2" w:rsidRDefault="00317FC2" w:rsidP="00317FC2">
      <w:pPr>
        <w:spacing w:line="276" w:lineRule="auto"/>
        <w:rPr>
          <w:rFonts w:ascii="Helvetica Light" w:hAnsi="Helvetica Light"/>
          <w:sz w:val="20"/>
          <w:szCs w:val="20"/>
        </w:rPr>
      </w:pPr>
      <w:r>
        <w:rPr>
          <w:rFonts w:ascii="Helvetica Light" w:hAnsi="Helvetica Light"/>
          <w:sz w:val="20"/>
          <w:szCs w:val="20"/>
        </w:rPr>
        <w:t xml:space="preserve">1. </w:t>
      </w:r>
      <w:r w:rsidR="00DC1D80" w:rsidRPr="00317FC2">
        <w:rPr>
          <w:rFonts w:ascii="Helvetica Light" w:hAnsi="Helvetica Light"/>
          <w:sz w:val="20"/>
          <w:szCs w:val="20"/>
        </w:rPr>
        <w:t>Revenue necessary to accomplish revenue benchmarks set forth in the business Plan.</w:t>
      </w:r>
    </w:p>
    <w:p w14:paraId="0B8D274D" w14:textId="77777777" w:rsidR="00DC1D80" w:rsidRPr="00317FC2" w:rsidRDefault="00317FC2" w:rsidP="00317FC2">
      <w:pPr>
        <w:spacing w:line="276" w:lineRule="auto"/>
        <w:rPr>
          <w:rFonts w:ascii="Helvetica Light" w:hAnsi="Helvetica Light"/>
          <w:sz w:val="20"/>
          <w:szCs w:val="20"/>
        </w:rPr>
      </w:pPr>
      <w:r>
        <w:rPr>
          <w:rFonts w:ascii="Helvetica Light" w:hAnsi="Helvetica Light"/>
          <w:sz w:val="20"/>
          <w:szCs w:val="20"/>
        </w:rPr>
        <w:t xml:space="preserve">2. </w:t>
      </w:r>
      <w:r w:rsidR="00DC1D80" w:rsidRPr="00317FC2">
        <w:rPr>
          <w:rFonts w:ascii="Helvetica Light" w:hAnsi="Helvetica Light"/>
          <w:sz w:val="20"/>
          <w:szCs w:val="20"/>
        </w:rPr>
        <w:t>Insuring that the daily revenue reflects no more than 22% blended labor to revenue.</w:t>
      </w:r>
    </w:p>
    <w:p w14:paraId="41295E42" w14:textId="77777777" w:rsidR="00DC1D80" w:rsidRPr="00317FC2" w:rsidRDefault="00317FC2" w:rsidP="00317FC2">
      <w:pPr>
        <w:spacing w:line="276" w:lineRule="auto"/>
        <w:rPr>
          <w:rFonts w:ascii="Helvetica Light" w:hAnsi="Helvetica Light"/>
          <w:sz w:val="20"/>
          <w:szCs w:val="20"/>
        </w:rPr>
      </w:pPr>
      <w:r>
        <w:rPr>
          <w:rFonts w:ascii="Helvetica Light" w:hAnsi="Helvetica Light"/>
          <w:sz w:val="20"/>
          <w:szCs w:val="20"/>
        </w:rPr>
        <w:tab/>
      </w:r>
      <w:r w:rsidR="00DC1D80" w:rsidRPr="00317FC2">
        <w:rPr>
          <w:rFonts w:ascii="Helvetica Light" w:hAnsi="Helvetica Light"/>
          <w:sz w:val="20"/>
          <w:szCs w:val="20"/>
        </w:rPr>
        <w:t xml:space="preserve">Example: lets suppose you have three Technicians. Add their hourly wages and divide </w:t>
      </w:r>
      <w:r>
        <w:rPr>
          <w:rFonts w:ascii="Helvetica Light" w:hAnsi="Helvetica Light"/>
          <w:sz w:val="20"/>
          <w:szCs w:val="20"/>
        </w:rPr>
        <w:tab/>
      </w:r>
      <w:r w:rsidR="00DC1D80" w:rsidRPr="00317FC2">
        <w:rPr>
          <w:rFonts w:ascii="Helvetica Light" w:hAnsi="Helvetica Light"/>
          <w:sz w:val="20"/>
          <w:szCs w:val="20"/>
        </w:rPr>
        <w:t>by three to get their “Blended Wage”. For our example, lets use $17.00.</w:t>
      </w:r>
    </w:p>
    <w:p w14:paraId="6B11E709" w14:textId="77777777" w:rsidR="00DC1D80" w:rsidRPr="00317FC2" w:rsidRDefault="00317FC2" w:rsidP="00317FC2">
      <w:pPr>
        <w:spacing w:line="276" w:lineRule="auto"/>
        <w:rPr>
          <w:rFonts w:ascii="Helvetica Light" w:hAnsi="Helvetica Light"/>
          <w:sz w:val="20"/>
          <w:szCs w:val="20"/>
        </w:rPr>
      </w:pPr>
      <w:r>
        <w:rPr>
          <w:rFonts w:ascii="Helvetica Light" w:hAnsi="Helvetica Light"/>
          <w:sz w:val="20"/>
          <w:szCs w:val="20"/>
        </w:rPr>
        <w:tab/>
      </w:r>
      <w:r w:rsidR="00DC1D80" w:rsidRPr="00317FC2">
        <w:rPr>
          <w:rFonts w:ascii="Helvetica Light" w:hAnsi="Helvetica Light"/>
          <w:sz w:val="20"/>
          <w:szCs w:val="20"/>
        </w:rPr>
        <w:t>The benchmark for service labor is no more than 22% of sales.</w:t>
      </w:r>
    </w:p>
    <w:p w14:paraId="28D9350A" w14:textId="77777777" w:rsidR="00F048A6" w:rsidRDefault="00317FC2" w:rsidP="00317FC2">
      <w:pPr>
        <w:spacing w:line="276" w:lineRule="auto"/>
        <w:rPr>
          <w:rFonts w:ascii="Helvetica Light" w:eastAsia="ＭＳ ゴシック" w:hAnsi="Helvetica Light"/>
          <w:color w:val="000000"/>
          <w:sz w:val="20"/>
          <w:szCs w:val="20"/>
        </w:rPr>
      </w:pPr>
      <w:r>
        <w:rPr>
          <w:rFonts w:ascii="Helvetica Light" w:hAnsi="Helvetica Light"/>
          <w:sz w:val="20"/>
          <w:szCs w:val="20"/>
        </w:rPr>
        <w:tab/>
      </w:r>
      <w:r w:rsidR="00DC1D80" w:rsidRPr="00317FC2">
        <w:rPr>
          <w:rFonts w:ascii="Helvetica Light" w:hAnsi="Helvetica Light"/>
          <w:sz w:val="20"/>
          <w:szCs w:val="20"/>
        </w:rPr>
        <w:t xml:space="preserve">So, Take $17.00 </w:t>
      </w:r>
      <w:r w:rsidR="00DC1D80" w:rsidRPr="00317FC2">
        <w:rPr>
          <w:rFonts w:ascii="Helvetica Light" w:eastAsia="ＭＳ ゴシック" w:hAnsi="Helvetica Light"/>
          <w:color w:val="000000"/>
          <w:sz w:val="20"/>
          <w:szCs w:val="20"/>
        </w:rPr>
        <w:t>÷</w:t>
      </w:r>
      <w:r w:rsidRPr="00317FC2">
        <w:rPr>
          <w:rFonts w:ascii="Helvetica Light" w:eastAsia="ＭＳ ゴシック" w:hAnsi="Helvetica Light"/>
          <w:color w:val="000000"/>
          <w:sz w:val="20"/>
          <w:szCs w:val="20"/>
        </w:rPr>
        <w:t xml:space="preserve"> 22%= $77.25. </w:t>
      </w:r>
      <w:r w:rsidR="00F048A6">
        <w:rPr>
          <w:rFonts w:ascii="Helvetica Light" w:eastAsia="ＭＳ ゴシック" w:hAnsi="Helvetica Light"/>
          <w:color w:val="000000"/>
          <w:sz w:val="20"/>
          <w:szCs w:val="20"/>
        </w:rPr>
        <w:t>a</w:t>
      </w:r>
      <w:r>
        <w:rPr>
          <w:rFonts w:ascii="Helvetica Light" w:eastAsia="ＭＳ ゴシック" w:hAnsi="Helvetica Light"/>
          <w:color w:val="000000"/>
          <w:sz w:val="20"/>
          <w:szCs w:val="20"/>
        </w:rPr>
        <w:t xml:space="preserve">dd 10% to accommodate for </w:t>
      </w:r>
      <w:r w:rsidR="00F048A6">
        <w:rPr>
          <w:rFonts w:ascii="Helvetica Light" w:eastAsia="ＭＳ ゴシック" w:hAnsi="Helvetica Light"/>
          <w:color w:val="000000"/>
          <w:sz w:val="20"/>
          <w:szCs w:val="20"/>
        </w:rPr>
        <w:t>inefficiencies</w:t>
      </w:r>
      <w:r>
        <w:rPr>
          <w:rFonts w:ascii="Helvetica Light" w:eastAsia="ＭＳ ゴシック" w:hAnsi="Helvetica Light"/>
          <w:color w:val="000000"/>
          <w:sz w:val="20"/>
          <w:szCs w:val="20"/>
        </w:rPr>
        <w:t xml:space="preserve">, </w:t>
      </w:r>
      <w:r w:rsidR="00F048A6">
        <w:rPr>
          <w:rFonts w:ascii="Helvetica Light" w:eastAsia="ＭＳ ゴシック" w:hAnsi="Helvetica Light"/>
          <w:color w:val="000000"/>
          <w:sz w:val="20"/>
          <w:szCs w:val="20"/>
        </w:rPr>
        <w:tab/>
      </w:r>
      <w:r>
        <w:rPr>
          <w:rFonts w:ascii="Helvetica Light" w:eastAsia="ＭＳ ゴシック" w:hAnsi="Helvetica Light"/>
          <w:color w:val="000000"/>
          <w:sz w:val="20"/>
          <w:szCs w:val="20"/>
        </w:rPr>
        <w:t xml:space="preserve">warranties and recalls: </w:t>
      </w:r>
      <w:r w:rsidRPr="00317FC2">
        <w:rPr>
          <w:rFonts w:ascii="Helvetica Light" w:eastAsia="ＭＳ ゴシック" w:hAnsi="Helvetica Light"/>
          <w:color w:val="000000"/>
          <w:sz w:val="20"/>
          <w:szCs w:val="20"/>
        </w:rPr>
        <w:t>$77.25</w:t>
      </w:r>
      <w:r w:rsidR="00F048A6" w:rsidRPr="00317FC2">
        <w:rPr>
          <w:rFonts w:ascii="Helvetica Light" w:eastAsia="ＭＳ ゴシック" w:hAnsi="Helvetica Light"/>
          <w:color w:val="000000"/>
          <w:sz w:val="20"/>
          <w:szCs w:val="20"/>
        </w:rPr>
        <w:t xml:space="preserve">÷ .9 = </w:t>
      </w:r>
      <w:r w:rsidR="00F048A6">
        <w:rPr>
          <w:rFonts w:ascii="Helvetica Light" w:eastAsia="ＭＳ ゴシック" w:hAnsi="Helvetica Light"/>
          <w:color w:val="000000"/>
          <w:sz w:val="20"/>
          <w:szCs w:val="20"/>
        </w:rPr>
        <w:t xml:space="preserve">$85.80. </w:t>
      </w:r>
      <w:r w:rsidRPr="00317FC2">
        <w:rPr>
          <w:rFonts w:ascii="Helvetica Light" w:eastAsia="ＭＳ ゴシック" w:hAnsi="Helvetica Light"/>
          <w:color w:val="000000"/>
          <w:sz w:val="20"/>
          <w:szCs w:val="20"/>
        </w:rPr>
        <w:t xml:space="preserve"> </w:t>
      </w:r>
    </w:p>
    <w:p w14:paraId="2FD48259" w14:textId="77777777" w:rsidR="00F048A6" w:rsidRDefault="00F048A6" w:rsidP="00317FC2">
      <w:pPr>
        <w:spacing w:line="276" w:lineRule="auto"/>
        <w:rPr>
          <w:rFonts w:ascii="Helvetica Light" w:eastAsia="ＭＳ ゴシック" w:hAnsi="Helvetica Light"/>
          <w:color w:val="000000"/>
          <w:sz w:val="20"/>
          <w:szCs w:val="20"/>
        </w:rPr>
      </w:pPr>
      <w:r>
        <w:rPr>
          <w:rFonts w:ascii="Helvetica Light" w:eastAsia="ＭＳ ゴシック" w:hAnsi="Helvetica Light"/>
          <w:color w:val="000000"/>
          <w:sz w:val="20"/>
          <w:szCs w:val="20"/>
        </w:rPr>
        <w:tab/>
        <w:t xml:space="preserve">$85.80 x an 8 hour workday = $686.40 (700.00) minimum revenue </w:t>
      </w:r>
    </w:p>
    <w:p w14:paraId="06994F47" w14:textId="77777777" w:rsidR="00F048A6" w:rsidRDefault="00F048A6" w:rsidP="00F048A6">
      <w:pPr>
        <w:spacing w:line="276" w:lineRule="auto"/>
        <w:rPr>
          <w:rFonts w:ascii="Helvetica Light" w:eastAsia="ＭＳ ゴシック" w:hAnsi="Helvetica Light"/>
          <w:color w:val="000000"/>
          <w:sz w:val="20"/>
          <w:szCs w:val="20"/>
        </w:rPr>
      </w:pPr>
      <w:r>
        <w:rPr>
          <w:rFonts w:ascii="Helvetica Light" w:eastAsia="ＭＳ ゴシック" w:hAnsi="Helvetica Light"/>
          <w:color w:val="000000"/>
          <w:sz w:val="20"/>
          <w:szCs w:val="20"/>
        </w:rPr>
        <w:tab/>
        <w:t>per Technician per day.</w:t>
      </w:r>
    </w:p>
    <w:p w14:paraId="4282FA16" w14:textId="77777777" w:rsidR="00F048A6" w:rsidRDefault="00F048A6" w:rsidP="00F048A6">
      <w:pPr>
        <w:spacing w:line="276" w:lineRule="auto"/>
        <w:rPr>
          <w:rFonts w:ascii="Helvetica Light" w:eastAsia="ＭＳ ゴシック" w:hAnsi="Helvetica Light"/>
          <w:color w:val="000000"/>
          <w:sz w:val="20"/>
          <w:szCs w:val="20"/>
        </w:rPr>
      </w:pPr>
    </w:p>
    <w:p w14:paraId="35C0E6AC" w14:textId="77777777" w:rsidR="00DC1D80" w:rsidRDefault="00F048A6" w:rsidP="00F048A6">
      <w:pPr>
        <w:spacing w:line="276" w:lineRule="auto"/>
        <w:rPr>
          <w:rFonts w:ascii="Helvetica Light" w:hAnsi="Helvetica Light"/>
          <w:sz w:val="20"/>
          <w:szCs w:val="20"/>
        </w:rPr>
      </w:pPr>
      <w:r>
        <w:rPr>
          <w:rFonts w:ascii="Helvetica Light" w:eastAsia="ＭＳ ゴシック" w:hAnsi="Helvetica Light"/>
          <w:color w:val="000000"/>
          <w:sz w:val="20"/>
          <w:szCs w:val="20"/>
        </w:rPr>
        <w:t xml:space="preserve">3. </w:t>
      </w:r>
      <w:r w:rsidR="00DC1D80" w:rsidRPr="00F048A6">
        <w:rPr>
          <w:rFonts w:ascii="Helvetica Light" w:hAnsi="Helvetica Light"/>
          <w:sz w:val="20"/>
          <w:szCs w:val="20"/>
        </w:rPr>
        <w:t>Production capability of the Service team</w:t>
      </w:r>
      <w:r w:rsidR="00317FC2" w:rsidRPr="00F048A6">
        <w:rPr>
          <w:rFonts w:ascii="Helvetica Light" w:hAnsi="Helvetica Light"/>
          <w:sz w:val="20"/>
          <w:szCs w:val="20"/>
        </w:rPr>
        <w:t>.</w:t>
      </w:r>
    </w:p>
    <w:p w14:paraId="445E35AB" w14:textId="77777777" w:rsidR="00F048A6" w:rsidRPr="00F048A6" w:rsidRDefault="00F048A6" w:rsidP="00F048A6">
      <w:pPr>
        <w:spacing w:line="276" w:lineRule="auto"/>
        <w:rPr>
          <w:rFonts w:ascii="Helvetica Light" w:eastAsia="ＭＳ ゴシック" w:hAnsi="Helvetica Light"/>
          <w:color w:val="000000"/>
          <w:sz w:val="20"/>
          <w:szCs w:val="20"/>
        </w:rPr>
      </w:pPr>
      <w:r>
        <w:rPr>
          <w:rFonts w:ascii="Helvetica Light" w:hAnsi="Helvetica Light"/>
          <w:sz w:val="20"/>
          <w:szCs w:val="20"/>
        </w:rPr>
        <w:t>At an average 4 to 6 call per day and assuming 20 working days per month, do you have enough Technicians to accomplish the revenue goals based upon the above criteria?</w:t>
      </w:r>
    </w:p>
    <w:p w14:paraId="6D3DAB26" w14:textId="77777777" w:rsidR="00DC1D80" w:rsidRPr="00DC1D80" w:rsidRDefault="00DC1D80" w:rsidP="002A0318">
      <w:pPr>
        <w:spacing w:line="276" w:lineRule="auto"/>
        <w:rPr>
          <w:rFonts w:ascii="Helvetica Light" w:hAnsi="Helvetica Light"/>
          <w:sz w:val="20"/>
          <w:szCs w:val="20"/>
        </w:rPr>
      </w:pPr>
    </w:p>
    <w:p w14:paraId="71DBBC53" w14:textId="77777777" w:rsidR="002A0318" w:rsidRPr="00F048A6" w:rsidRDefault="002A0318" w:rsidP="002A0318">
      <w:pPr>
        <w:spacing w:line="276" w:lineRule="auto"/>
        <w:rPr>
          <w:rFonts w:ascii="Helvetica Light" w:hAnsi="Helvetica Light"/>
          <w:b/>
        </w:rPr>
      </w:pPr>
      <w:r w:rsidRPr="00F048A6">
        <w:rPr>
          <w:rFonts w:ascii="Helvetica Light" w:hAnsi="Helvetica Light"/>
          <w:b/>
        </w:rPr>
        <w:t>Agreement Sales</w:t>
      </w:r>
    </w:p>
    <w:p w14:paraId="15D4AF2C" w14:textId="77777777" w:rsidR="002A0318" w:rsidRPr="00F048A6" w:rsidRDefault="00F048A6" w:rsidP="002A0318">
      <w:pPr>
        <w:spacing w:line="276" w:lineRule="auto"/>
        <w:rPr>
          <w:rFonts w:ascii="Helvetica Light" w:hAnsi="Helvetica Light"/>
          <w:sz w:val="20"/>
          <w:szCs w:val="20"/>
        </w:rPr>
      </w:pPr>
      <w:r w:rsidRPr="00F048A6">
        <w:rPr>
          <w:rFonts w:ascii="Helvetica Light" w:hAnsi="Helvetica Light"/>
          <w:sz w:val="20"/>
          <w:szCs w:val="20"/>
        </w:rPr>
        <w:t>40 to 60%  of all Service or Open Tune up calls should convert to a maintenance agreement.</w:t>
      </w:r>
    </w:p>
    <w:p w14:paraId="1B50D792" w14:textId="77777777" w:rsidR="00F048A6" w:rsidRDefault="00F048A6" w:rsidP="002A0318">
      <w:pPr>
        <w:spacing w:line="276" w:lineRule="auto"/>
        <w:rPr>
          <w:rFonts w:ascii="Helvetica Light" w:hAnsi="Helvetica Light"/>
        </w:rPr>
      </w:pPr>
    </w:p>
    <w:p w14:paraId="076AB271" w14:textId="77777777" w:rsidR="002A0318" w:rsidRPr="00F048A6" w:rsidRDefault="002A0318" w:rsidP="002A0318">
      <w:pPr>
        <w:spacing w:line="276" w:lineRule="auto"/>
        <w:rPr>
          <w:rFonts w:ascii="Helvetica Light" w:hAnsi="Helvetica Light"/>
          <w:b/>
        </w:rPr>
      </w:pPr>
      <w:r w:rsidRPr="00F048A6">
        <w:rPr>
          <w:rFonts w:ascii="Helvetica Light" w:hAnsi="Helvetica Light"/>
          <w:b/>
        </w:rPr>
        <w:t>Replacement Leads</w:t>
      </w:r>
    </w:p>
    <w:p w14:paraId="234C4795" w14:textId="77777777" w:rsidR="002A0318" w:rsidRPr="00F048A6" w:rsidRDefault="00F048A6" w:rsidP="002A0318">
      <w:pPr>
        <w:spacing w:line="276" w:lineRule="auto"/>
        <w:rPr>
          <w:rFonts w:ascii="Helvetica Light" w:hAnsi="Helvetica Light"/>
          <w:sz w:val="20"/>
          <w:szCs w:val="20"/>
        </w:rPr>
      </w:pPr>
      <w:r>
        <w:rPr>
          <w:rFonts w:ascii="Helvetica Light" w:hAnsi="Helvetica Light"/>
          <w:sz w:val="20"/>
          <w:szCs w:val="20"/>
        </w:rPr>
        <w:t>8% to 12% of all Service, Maintenance or Open tune up calls should result in a replacement Lead.</w:t>
      </w:r>
    </w:p>
    <w:p w14:paraId="4062F140" w14:textId="77777777" w:rsidR="00F048A6" w:rsidRDefault="00F048A6" w:rsidP="002A0318">
      <w:pPr>
        <w:spacing w:line="276" w:lineRule="auto"/>
        <w:rPr>
          <w:rFonts w:ascii="Helvetica Light" w:hAnsi="Helvetica Light"/>
        </w:rPr>
      </w:pPr>
    </w:p>
    <w:p w14:paraId="2ECE0116" w14:textId="77777777" w:rsidR="002A0318" w:rsidRPr="00F048A6" w:rsidRDefault="002A0318" w:rsidP="002A0318">
      <w:pPr>
        <w:spacing w:line="276" w:lineRule="auto"/>
        <w:rPr>
          <w:rFonts w:ascii="Helvetica Light" w:hAnsi="Helvetica Light"/>
          <w:b/>
        </w:rPr>
      </w:pPr>
      <w:r w:rsidRPr="00F048A6">
        <w:rPr>
          <w:rFonts w:ascii="Helvetica Light" w:hAnsi="Helvetica Light"/>
          <w:b/>
        </w:rPr>
        <w:t>Productivity</w:t>
      </w:r>
      <w:r w:rsidR="00F048A6">
        <w:rPr>
          <w:rFonts w:ascii="Helvetica Light" w:hAnsi="Helvetica Light"/>
          <w:b/>
        </w:rPr>
        <w:t xml:space="preserve"> </w:t>
      </w:r>
      <w:r w:rsidRPr="00F048A6">
        <w:rPr>
          <w:rFonts w:ascii="Helvetica Light" w:hAnsi="Helvetica Light"/>
          <w:b/>
        </w:rPr>
        <w:t>Ratio</w:t>
      </w:r>
    </w:p>
    <w:p w14:paraId="300C84DB" w14:textId="77777777" w:rsidR="002A0318" w:rsidRPr="00945B94" w:rsidRDefault="00F048A6" w:rsidP="002A0318">
      <w:pPr>
        <w:spacing w:line="276" w:lineRule="auto"/>
        <w:rPr>
          <w:rFonts w:ascii="Helvetica Light" w:hAnsi="Helvetica Light"/>
          <w:sz w:val="20"/>
          <w:szCs w:val="20"/>
        </w:rPr>
      </w:pPr>
      <w:r w:rsidRPr="00945B94">
        <w:rPr>
          <w:rFonts w:ascii="Helvetica Light" w:hAnsi="Helvetica Light"/>
          <w:sz w:val="20"/>
          <w:szCs w:val="20"/>
        </w:rPr>
        <w:t xml:space="preserve">A blended technician wage (in our example) of $17.00 per hour </w:t>
      </w:r>
      <w:r w:rsidR="00945B94" w:rsidRPr="00945B94">
        <w:rPr>
          <w:rFonts w:ascii="Helvetica Light" w:hAnsi="Helvetica Light"/>
          <w:sz w:val="20"/>
          <w:szCs w:val="20"/>
        </w:rPr>
        <w:t>divided by .22 (Service Labor should not exceed 22% of revenue) = $77.25. Add 10% to accommodate for inefficiencies = $85.50. $85.50 is the minimum daily benchmark.</w:t>
      </w:r>
    </w:p>
    <w:p w14:paraId="6B51938E" w14:textId="77777777" w:rsidR="00945B94" w:rsidRPr="00945B94" w:rsidRDefault="00945B94" w:rsidP="002A0318">
      <w:pPr>
        <w:spacing w:line="276" w:lineRule="auto"/>
        <w:rPr>
          <w:rFonts w:ascii="Helvetica Light" w:hAnsi="Helvetica Light"/>
          <w:sz w:val="20"/>
          <w:szCs w:val="20"/>
        </w:rPr>
      </w:pPr>
      <w:r w:rsidRPr="00945B94">
        <w:rPr>
          <w:rFonts w:ascii="Helvetica Light" w:hAnsi="Helvetica Light"/>
          <w:sz w:val="20"/>
          <w:szCs w:val="20"/>
        </w:rPr>
        <w:t>Divide the total revenue billed from a Technician by the Total amount of hours claimed on their time sheet or Time stamping to arrive at their productivity number. (Example: 10 hours divided into revenue of $650.00 = $65.00. Well below the $85.00 benchmark. That truck lost money that day. Whereas 10 hours divided by $895.00 = $89.50. Well above the $85.00 benchmark. That truck made money.</w:t>
      </w:r>
    </w:p>
    <w:p w14:paraId="3396B229" w14:textId="77777777" w:rsidR="00F048A6" w:rsidRDefault="00F048A6" w:rsidP="002A0318">
      <w:pPr>
        <w:spacing w:line="276" w:lineRule="auto"/>
        <w:rPr>
          <w:rFonts w:ascii="Helvetica Light" w:hAnsi="Helvetica Light"/>
        </w:rPr>
      </w:pPr>
    </w:p>
    <w:p w14:paraId="373DA73C" w14:textId="77777777" w:rsidR="002A0318" w:rsidRDefault="002A0318" w:rsidP="002A0318">
      <w:pPr>
        <w:spacing w:line="276" w:lineRule="auto"/>
        <w:rPr>
          <w:rFonts w:ascii="Helvetica Light" w:hAnsi="Helvetica Light"/>
          <w:b/>
        </w:rPr>
      </w:pPr>
      <w:r w:rsidRPr="00945B94">
        <w:rPr>
          <w:rFonts w:ascii="Helvetica Light" w:hAnsi="Helvetica Light"/>
          <w:b/>
        </w:rPr>
        <w:t>Efficiency</w:t>
      </w:r>
      <w:r w:rsidR="00945B94" w:rsidRPr="00945B94">
        <w:rPr>
          <w:rFonts w:ascii="Helvetica Light" w:hAnsi="Helvetica Light"/>
          <w:b/>
        </w:rPr>
        <w:t xml:space="preserve"> </w:t>
      </w:r>
      <w:r w:rsidRPr="00945B94">
        <w:rPr>
          <w:rFonts w:ascii="Helvetica Light" w:hAnsi="Helvetica Light"/>
          <w:b/>
        </w:rPr>
        <w:t>Ratio</w:t>
      </w:r>
    </w:p>
    <w:p w14:paraId="5345888E" w14:textId="77777777" w:rsidR="00945B94" w:rsidRDefault="00945B94" w:rsidP="002A0318">
      <w:pPr>
        <w:spacing w:line="276" w:lineRule="auto"/>
        <w:rPr>
          <w:rFonts w:ascii="Helvetica Light" w:hAnsi="Helvetica Light"/>
          <w:sz w:val="20"/>
          <w:szCs w:val="20"/>
        </w:rPr>
      </w:pPr>
      <w:r w:rsidRPr="00AE164D">
        <w:rPr>
          <w:rFonts w:ascii="Helvetica Light" w:hAnsi="Helvetica Light"/>
          <w:sz w:val="20"/>
          <w:szCs w:val="20"/>
        </w:rPr>
        <w:t>Assuming you can track how many hours were billed out and your service pricing is set properly, the Efficiency ratio is a great way to measure daily performance. Hours Billed divided by Hours claimed on time ticket or stamping should not be below 75%.</w:t>
      </w:r>
    </w:p>
    <w:p w14:paraId="2D948EAC" w14:textId="77777777" w:rsidR="00AE164D" w:rsidRPr="00AE164D" w:rsidRDefault="00AE164D" w:rsidP="002A0318">
      <w:pPr>
        <w:spacing w:line="276" w:lineRule="auto"/>
        <w:rPr>
          <w:rFonts w:ascii="Helvetica Light" w:hAnsi="Helvetica Light"/>
          <w:sz w:val="20"/>
          <w:szCs w:val="20"/>
        </w:rPr>
      </w:pPr>
      <w:r>
        <w:rPr>
          <w:rFonts w:ascii="Helvetica Light" w:hAnsi="Helvetica Light"/>
          <w:sz w:val="20"/>
          <w:szCs w:val="20"/>
        </w:rPr>
        <w:t>Example: technician 1 billed out 6 hours and claimed 8 hours on his time sheet. 6 divided by 8 = 75%. Assuming Service pricing is set properly, that truck made money that day. If the ratio was below 75%, I wouldn't have been a profitable day.</w:t>
      </w:r>
    </w:p>
    <w:p w14:paraId="37322338" w14:textId="77777777" w:rsidR="002A0318" w:rsidRDefault="002A0318" w:rsidP="002A0318">
      <w:pPr>
        <w:spacing w:line="276" w:lineRule="auto"/>
        <w:rPr>
          <w:rFonts w:ascii="Helvetica Light" w:hAnsi="Helvetica Light"/>
        </w:rPr>
      </w:pPr>
    </w:p>
    <w:p w14:paraId="197DE0CE" w14:textId="77777777" w:rsidR="002A0318" w:rsidRDefault="00AE164D" w:rsidP="002A0318">
      <w:pPr>
        <w:spacing w:line="276" w:lineRule="auto"/>
        <w:rPr>
          <w:rFonts w:ascii="Helvetica Light" w:hAnsi="Helvetica Light"/>
        </w:rPr>
      </w:pPr>
      <w:r>
        <w:rPr>
          <w:rFonts w:ascii="Helvetica Light" w:hAnsi="Helvetica Light"/>
        </w:rPr>
        <w:t>A Service Goal board would typically be organized like this:</w:t>
      </w:r>
      <w:r w:rsidR="002A0318">
        <w:rPr>
          <w:rFonts w:ascii="Helvetica Light" w:hAnsi="Helvetica Light"/>
        </w:rPr>
        <w:tab/>
      </w:r>
    </w:p>
    <w:p w14:paraId="0D2600ED" w14:textId="77777777" w:rsidR="00D75638" w:rsidRDefault="00D75638" w:rsidP="00D75638">
      <w:pPr>
        <w:spacing w:line="276" w:lineRule="auto"/>
        <w:rPr>
          <w:rFonts w:ascii="Helvetica Light" w:hAnsi="Helvetica Light"/>
        </w:rPr>
      </w:pPr>
    </w:p>
    <w:p w14:paraId="05FE3F85" w14:textId="77777777" w:rsidR="00945B94" w:rsidRDefault="00945B94" w:rsidP="00945B94">
      <w:pPr>
        <w:spacing w:line="276" w:lineRule="auto"/>
        <w:rPr>
          <w:rFonts w:ascii="Helvetica Light" w:hAnsi="Helvetica Light"/>
        </w:rPr>
      </w:pPr>
      <w:r>
        <w:rPr>
          <w:rFonts w:ascii="Helvetica Light" w:hAnsi="Helvetica Light"/>
        </w:rPr>
        <w:t>(Daliy)</w:t>
      </w:r>
      <w:r w:rsidR="00AE164D">
        <w:rPr>
          <w:rFonts w:ascii="Helvetica Light" w:hAnsi="Helvetica Light"/>
        </w:rPr>
        <w:t xml:space="preserve"> </w:t>
      </w:r>
      <w:r>
        <w:rPr>
          <w:rFonts w:ascii="Helvetica Light" w:hAnsi="Helvetica Light"/>
        </w:rPr>
        <w:t>KPI’s</w:t>
      </w:r>
      <w:r>
        <w:rPr>
          <w:rFonts w:ascii="Helvetica Light" w:hAnsi="Helvetica Light"/>
        </w:rPr>
        <w:tab/>
      </w:r>
      <w:r>
        <w:rPr>
          <w:rFonts w:ascii="Helvetica Light" w:hAnsi="Helvetica Light"/>
        </w:rPr>
        <w:tab/>
      </w:r>
      <w:r>
        <w:rPr>
          <w:rFonts w:ascii="Helvetica Light" w:hAnsi="Helvetica Light"/>
        </w:rPr>
        <w:tab/>
        <w:t>Benchmark</w:t>
      </w:r>
      <w:r>
        <w:rPr>
          <w:rFonts w:ascii="Helvetica Light" w:hAnsi="Helvetica Light"/>
        </w:rPr>
        <w:tab/>
      </w:r>
      <w:r>
        <w:rPr>
          <w:rFonts w:ascii="Helvetica Light" w:hAnsi="Helvetica Light"/>
        </w:rPr>
        <w:tab/>
      </w:r>
      <w:r>
        <w:rPr>
          <w:rFonts w:ascii="Helvetica Light" w:hAnsi="Helvetica Light"/>
        </w:rPr>
        <w:tab/>
      </w:r>
      <w:r>
        <w:rPr>
          <w:rFonts w:ascii="Helvetica Light" w:hAnsi="Helvetica Light"/>
        </w:rPr>
        <w:tab/>
        <w:t>Actual</w:t>
      </w:r>
    </w:p>
    <w:p w14:paraId="05D7865F" w14:textId="77777777" w:rsidR="00AE164D" w:rsidRDefault="00AE164D" w:rsidP="00945B94">
      <w:pPr>
        <w:spacing w:line="276" w:lineRule="auto"/>
        <w:rPr>
          <w:rFonts w:ascii="Helvetica Light" w:hAnsi="Helvetica Light"/>
        </w:rPr>
      </w:pPr>
    </w:p>
    <w:p w14:paraId="384A8EB4" w14:textId="77777777" w:rsidR="00AE164D" w:rsidRPr="00AE164D" w:rsidRDefault="00AE164D" w:rsidP="00945B94">
      <w:pPr>
        <w:spacing w:line="276" w:lineRule="auto"/>
        <w:rPr>
          <w:rFonts w:ascii="Helvetica Light" w:hAnsi="Helvetica Light"/>
          <w:color w:val="9BBB59" w:themeColor="accent3"/>
        </w:rPr>
      </w:pPr>
      <w:r>
        <w:rPr>
          <w:rFonts w:ascii="Helvetica Light" w:hAnsi="Helvetica Light"/>
        </w:rPr>
        <w:t>Dispatched calls</w:t>
      </w:r>
      <w:r>
        <w:rPr>
          <w:rFonts w:ascii="Helvetica Light" w:hAnsi="Helvetica Light"/>
        </w:rPr>
        <w:tab/>
      </w:r>
      <w:r>
        <w:rPr>
          <w:rFonts w:ascii="Helvetica Light" w:hAnsi="Helvetica Light"/>
        </w:rPr>
        <w:tab/>
        <w:t>20</w:t>
      </w:r>
      <w:r>
        <w:rPr>
          <w:rFonts w:ascii="Helvetica Light" w:hAnsi="Helvetica Light"/>
        </w:rPr>
        <w:tab/>
      </w:r>
      <w:r>
        <w:rPr>
          <w:rFonts w:ascii="Helvetica Light" w:hAnsi="Helvetica Light"/>
        </w:rPr>
        <w:tab/>
      </w:r>
      <w:r>
        <w:rPr>
          <w:rFonts w:ascii="Helvetica Light" w:hAnsi="Helvetica Light"/>
        </w:rPr>
        <w:tab/>
      </w:r>
      <w:r>
        <w:rPr>
          <w:rFonts w:ascii="Helvetica Light" w:hAnsi="Helvetica Light"/>
        </w:rPr>
        <w:tab/>
      </w:r>
      <w:r>
        <w:rPr>
          <w:rFonts w:ascii="Helvetica Light" w:hAnsi="Helvetica Light"/>
        </w:rPr>
        <w:tab/>
      </w:r>
      <w:r w:rsidRPr="00AE164D">
        <w:rPr>
          <w:rFonts w:ascii="Helvetica Light" w:hAnsi="Helvetica Light"/>
          <w:b/>
          <w:color w:val="008000"/>
        </w:rPr>
        <w:t>22</w:t>
      </w:r>
    </w:p>
    <w:p w14:paraId="1F515EF7" w14:textId="77777777" w:rsidR="00AE164D" w:rsidRDefault="00AE164D" w:rsidP="00945B94">
      <w:pPr>
        <w:spacing w:line="276" w:lineRule="auto"/>
        <w:rPr>
          <w:rFonts w:ascii="Helvetica Light" w:hAnsi="Helvetica Light"/>
        </w:rPr>
      </w:pPr>
    </w:p>
    <w:p w14:paraId="0FB4FFD4" w14:textId="77777777" w:rsidR="00AE164D" w:rsidRDefault="00AE164D" w:rsidP="00945B94">
      <w:pPr>
        <w:spacing w:line="276" w:lineRule="auto"/>
        <w:rPr>
          <w:rFonts w:ascii="Helvetica Light" w:hAnsi="Helvetica Light"/>
        </w:rPr>
      </w:pPr>
      <w:r>
        <w:rPr>
          <w:rFonts w:ascii="Helvetica Light" w:hAnsi="Helvetica Light"/>
        </w:rPr>
        <w:t>Revenue</w:t>
      </w:r>
      <w:r>
        <w:rPr>
          <w:rFonts w:ascii="Helvetica Light" w:hAnsi="Helvetica Light"/>
        </w:rPr>
        <w:tab/>
      </w:r>
      <w:r>
        <w:rPr>
          <w:rFonts w:ascii="Helvetica Light" w:hAnsi="Helvetica Light"/>
        </w:rPr>
        <w:tab/>
      </w:r>
      <w:r>
        <w:rPr>
          <w:rFonts w:ascii="Helvetica Light" w:hAnsi="Helvetica Light"/>
        </w:rPr>
        <w:tab/>
        <w:t>$3,200.00</w:t>
      </w:r>
      <w:r>
        <w:rPr>
          <w:rFonts w:ascii="Helvetica Light" w:hAnsi="Helvetica Light"/>
        </w:rPr>
        <w:tab/>
      </w:r>
      <w:r>
        <w:rPr>
          <w:rFonts w:ascii="Helvetica Light" w:hAnsi="Helvetica Light"/>
        </w:rPr>
        <w:tab/>
      </w:r>
      <w:r>
        <w:rPr>
          <w:rFonts w:ascii="Helvetica Light" w:hAnsi="Helvetica Light"/>
        </w:rPr>
        <w:tab/>
      </w:r>
      <w:r>
        <w:rPr>
          <w:rFonts w:ascii="Helvetica Light" w:hAnsi="Helvetica Light"/>
        </w:rPr>
        <w:tab/>
      </w:r>
      <w:r w:rsidRPr="00AE164D">
        <w:rPr>
          <w:rFonts w:ascii="Helvetica Light" w:hAnsi="Helvetica Light"/>
          <w:b/>
          <w:color w:val="FF0000"/>
        </w:rPr>
        <w:t>$3,000.00</w:t>
      </w:r>
    </w:p>
    <w:p w14:paraId="2DC7102E" w14:textId="77777777" w:rsidR="00AE164D" w:rsidRDefault="00AE164D" w:rsidP="00945B94">
      <w:pPr>
        <w:spacing w:line="276" w:lineRule="auto"/>
        <w:rPr>
          <w:rFonts w:ascii="Helvetica Light" w:hAnsi="Helvetica Light"/>
        </w:rPr>
      </w:pPr>
    </w:p>
    <w:p w14:paraId="48C475F9" w14:textId="77777777" w:rsidR="00AE164D" w:rsidRDefault="00AE164D" w:rsidP="00945B94">
      <w:pPr>
        <w:spacing w:line="276" w:lineRule="auto"/>
        <w:rPr>
          <w:rFonts w:ascii="Helvetica Light" w:hAnsi="Helvetica Light"/>
        </w:rPr>
      </w:pPr>
      <w:r>
        <w:rPr>
          <w:rFonts w:ascii="Helvetica Light" w:hAnsi="Helvetica Light"/>
        </w:rPr>
        <w:t>Agreement Sales</w:t>
      </w:r>
      <w:r>
        <w:rPr>
          <w:rFonts w:ascii="Helvetica Light" w:hAnsi="Helvetica Light"/>
        </w:rPr>
        <w:tab/>
      </w:r>
      <w:r>
        <w:rPr>
          <w:rFonts w:ascii="Helvetica Light" w:hAnsi="Helvetica Light"/>
        </w:rPr>
        <w:tab/>
        <w:t>8</w:t>
      </w:r>
      <w:r>
        <w:rPr>
          <w:rFonts w:ascii="Helvetica Light" w:hAnsi="Helvetica Light"/>
        </w:rPr>
        <w:tab/>
      </w:r>
      <w:r>
        <w:rPr>
          <w:rFonts w:ascii="Helvetica Light" w:hAnsi="Helvetica Light"/>
        </w:rPr>
        <w:tab/>
      </w:r>
      <w:r>
        <w:rPr>
          <w:rFonts w:ascii="Helvetica Light" w:hAnsi="Helvetica Light"/>
        </w:rPr>
        <w:tab/>
      </w:r>
      <w:r>
        <w:rPr>
          <w:rFonts w:ascii="Helvetica Light" w:hAnsi="Helvetica Light"/>
        </w:rPr>
        <w:tab/>
      </w:r>
      <w:r>
        <w:rPr>
          <w:rFonts w:ascii="Helvetica Light" w:hAnsi="Helvetica Light"/>
        </w:rPr>
        <w:tab/>
      </w:r>
      <w:r w:rsidRPr="00AE164D">
        <w:rPr>
          <w:rFonts w:ascii="Helvetica Light" w:hAnsi="Helvetica Light"/>
          <w:b/>
          <w:color w:val="008000"/>
        </w:rPr>
        <w:t>9</w:t>
      </w:r>
    </w:p>
    <w:p w14:paraId="33EEB350" w14:textId="77777777" w:rsidR="00AE164D" w:rsidRDefault="00AE164D" w:rsidP="00945B94">
      <w:pPr>
        <w:spacing w:line="276" w:lineRule="auto"/>
        <w:rPr>
          <w:rFonts w:ascii="Helvetica Light" w:hAnsi="Helvetica Light"/>
        </w:rPr>
      </w:pPr>
    </w:p>
    <w:p w14:paraId="6761E671" w14:textId="77777777" w:rsidR="00AE164D" w:rsidRDefault="00AE164D" w:rsidP="00945B94">
      <w:pPr>
        <w:spacing w:line="276" w:lineRule="auto"/>
        <w:rPr>
          <w:rFonts w:ascii="Helvetica Light" w:hAnsi="Helvetica Light"/>
        </w:rPr>
      </w:pPr>
      <w:r>
        <w:rPr>
          <w:rFonts w:ascii="Helvetica Light" w:hAnsi="Helvetica Light"/>
        </w:rPr>
        <w:t>Replacement Leads</w:t>
      </w:r>
      <w:r>
        <w:rPr>
          <w:rFonts w:ascii="Helvetica Light" w:hAnsi="Helvetica Light"/>
        </w:rPr>
        <w:tab/>
        <w:t>2</w:t>
      </w:r>
      <w:r>
        <w:rPr>
          <w:rFonts w:ascii="Helvetica Light" w:hAnsi="Helvetica Light"/>
        </w:rPr>
        <w:tab/>
      </w:r>
      <w:r>
        <w:rPr>
          <w:rFonts w:ascii="Helvetica Light" w:hAnsi="Helvetica Light"/>
        </w:rPr>
        <w:tab/>
      </w:r>
      <w:r>
        <w:rPr>
          <w:rFonts w:ascii="Helvetica Light" w:hAnsi="Helvetica Light"/>
        </w:rPr>
        <w:tab/>
      </w:r>
      <w:r>
        <w:rPr>
          <w:rFonts w:ascii="Helvetica Light" w:hAnsi="Helvetica Light"/>
        </w:rPr>
        <w:tab/>
      </w:r>
      <w:r>
        <w:rPr>
          <w:rFonts w:ascii="Helvetica Light" w:hAnsi="Helvetica Light"/>
        </w:rPr>
        <w:tab/>
      </w:r>
      <w:r w:rsidRPr="00AE164D">
        <w:rPr>
          <w:rFonts w:ascii="Helvetica Light" w:hAnsi="Helvetica Light"/>
          <w:b/>
          <w:color w:val="008000"/>
        </w:rPr>
        <w:t>3</w:t>
      </w:r>
    </w:p>
    <w:p w14:paraId="31D269D9" w14:textId="77777777" w:rsidR="00AE164D" w:rsidRDefault="00AE164D" w:rsidP="00945B94">
      <w:pPr>
        <w:spacing w:line="276" w:lineRule="auto"/>
        <w:rPr>
          <w:rFonts w:ascii="Helvetica Light" w:hAnsi="Helvetica Light"/>
        </w:rPr>
      </w:pPr>
    </w:p>
    <w:p w14:paraId="703379C7" w14:textId="77777777" w:rsidR="00AE164D" w:rsidRDefault="00AE164D" w:rsidP="00945B94">
      <w:pPr>
        <w:spacing w:line="276" w:lineRule="auto"/>
        <w:rPr>
          <w:rFonts w:ascii="Helvetica Light" w:hAnsi="Helvetica Light"/>
        </w:rPr>
      </w:pPr>
      <w:r>
        <w:rPr>
          <w:rFonts w:ascii="Helvetica Light" w:hAnsi="Helvetica Light"/>
        </w:rPr>
        <w:t>Productivity Ratio</w:t>
      </w:r>
      <w:r>
        <w:rPr>
          <w:rFonts w:ascii="Helvetica Light" w:hAnsi="Helvetica Light"/>
        </w:rPr>
        <w:tab/>
      </w:r>
      <w:r>
        <w:rPr>
          <w:rFonts w:ascii="Helvetica Light" w:hAnsi="Helvetica Light"/>
        </w:rPr>
        <w:tab/>
        <w:t>$80.00</w:t>
      </w:r>
      <w:r>
        <w:rPr>
          <w:rFonts w:ascii="Helvetica Light" w:hAnsi="Helvetica Light"/>
        </w:rPr>
        <w:tab/>
      </w:r>
      <w:r>
        <w:rPr>
          <w:rFonts w:ascii="Helvetica Light" w:hAnsi="Helvetica Light"/>
        </w:rPr>
        <w:tab/>
      </w:r>
      <w:r>
        <w:rPr>
          <w:rFonts w:ascii="Helvetica Light" w:hAnsi="Helvetica Light"/>
        </w:rPr>
        <w:tab/>
      </w:r>
      <w:r>
        <w:rPr>
          <w:rFonts w:ascii="Helvetica Light" w:hAnsi="Helvetica Light"/>
        </w:rPr>
        <w:tab/>
      </w:r>
      <w:r w:rsidRPr="00AE164D">
        <w:rPr>
          <w:rFonts w:ascii="Helvetica Light" w:hAnsi="Helvetica Light"/>
          <w:b/>
          <w:color w:val="FF0000"/>
        </w:rPr>
        <w:t>$73.00</w:t>
      </w:r>
    </w:p>
    <w:p w14:paraId="01D3C03B" w14:textId="77777777" w:rsidR="00AE164D" w:rsidRDefault="00AE164D" w:rsidP="00945B94">
      <w:pPr>
        <w:spacing w:line="276" w:lineRule="auto"/>
        <w:rPr>
          <w:rFonts w:ascii="Helvetica Light" w:hAnsi="Helvetica Light"/>
        </w:rPr>
      </w:pPr>
    </w:p>
    <w:p w14:paraId="33825181" w14:textId="77777777" w:rsidR="00AE164D" w:rsidRDefault="00AE164D" w:rsidP="00945B94">
      <w:pPr>
        <w:spacing w:line="276" w:lineRule="auto"/>
        <w:rPr>
          <w:rFonts w:ascii="Helvetica Light" w:hAnsi="Helvetica Light"/>
          <w:b/>
          <w:color w:val="FF0000"/>
        </w:rPr>
      </w:pPr>
      <w:r>
        <w:rPr>
          <w:rFonts w:ascii="Helvetica Light" w:hAnsi="Helvetica Light"/>
        </w:rPr>
        <w:t>Efficiency Ratio</w:t>
      </w:r>
      <w:r>
        <w:rPr>
          <w:rFonts w:ascii="Helvetica Light" w:hAnsi="Helvetica Light"/>
        </w:rPr>
        <w:tab/>
      </w:r>
      <w:r>
        <w:rPr>
          <w:rFonts w:ascii="Helvetica Light" w:hAnsi="Helvetica Light"/>
        </w:rPr>
        <w:tab/>
        <w:t>75%</w:t>
      </w:r>
      <w:r>
        <w:rPr>
          <w:rFonts w:ascii="Helvetica Light" w:hAnsi="Helvetica Light"/>
        </w:rPr>
        <w:tab/>
      </w:r>
      <w:r>
        <w:rPr>
          <w:rFonts w:ascii="Helvetica Light" w:hAnsi="Helvetica Light"/>
        </w:rPr>
        <w:tab/>
      </w:r>
      <w:r>
        <w:rPr>
          <w:rFonts w:ascii="Helvetica Light" w:hAnsi="Helvetica Light"/>
        </w:rPr>
        <w:tab/>
      </w:r>
      <w:r>
        <w:rPr>
          <w:rFonts w:ascii="Helvetica Light" w:hAnsi="Helvetica Light"/>
        </w:rPr>
        <w:tab/>
      </w:r>
      <w:r>
        <w:rPr>
          <w:rFonts w:ascii="Helvetica Light" w:hAnsi="Helvetica Light"/>
        </w:rPr>
        <w:tab/>
      </w:r>
      <w:r w:rsidRPr="00AE164D">
        <w:rPr>
          <w:rFonts w:ascii="Helvetica Light" w:hAnsi="Helvetica Light"/>
          <w:b/>
          <w:color w:val="FF0000"/>
        </w:rPr>
        <w:t>70%</w:t>
      </w:r>
    </w:p>
    <w:p w14:paraId="297D92F1" w14:textId="77777777" w:rsidR="00AE164D" w:rsidRDefault="00AE164D" w:rsidP="00945B94">
      <w:pPr>
        <w:spacing w:line="276" w:lineRule="auto"/>
        <w:rPr>
          <w:rFonts w:ascii="Helvetica Light" w:hAnsi="Helvetica Light"/>
          <w:b/>
          <w:color w:val="FF0000"/>
        </w:rPr>
      </w:pPr>
    </w:p>
    <w:p w14:paraId="517AE032" w14:textId="77777777" w:rsidR="00AE164D" w:rsidRPr="00E501AA" w:rsidRDefault="00AE164D" w:rsidP="00945B94">
      <w:pPr>
        <w:spacing w:line="276" w:lineRule="auto"/>
        <w:rPr>
          <w:rFonts w:ascii="Helvetica Light" w:hAnsi="Helvetica Light"/>
        </w:rPr>
      </w:pPr>
      <w:r w:rsidRPr="00E501AA">
        <w:rPr>
          <w:rFonts w:ascii="Helvetica Light" w:hAnsi="Helvetica Light"/>
        </w:rPr>
        <w:t xml:space="preserve">A second board reflecting the Moth to date and Year to date is highly recommended also, tallying the results n color where RED represents missing the Benchmark and GREEN represents beating the benchmark adds </w:t>
      </w:r>
      <w:r w:rsidR="00E501AA" w:rsidRPr="00E501AA">
        <w:rPr>
          <w:rFonts w:ascii="Helvetica Light" w:hAnsi="Helvetica Light"/>
        </w:rPr>
        <w:t>a sense of urgency.</w:t>
      </w:r>
    </w:p>
    <w:p w14:paraId="71F7C44A" w14:textId="77777777" w:rsidR="00AE164D" w:rsidRPr="00AE164D" w:rsidRDefault="00AE164D" w:rsidP="00945B94">
      <w:pPr>
        <w:spacing w:line="276" w:lineRule="auto"/>
        <w:rPr>
          <w:rFonts w:ascii="Helvetica Light" w:hAnsi="Helvetica Light"/>
        </w:rPr>
      </w:pPr>
    </w:p>
    <w:p w14:paraId="49323AD3" w14:textId="77777777" w:rsidR="00CA01E1" w:rsidRPr="004A113F" w:rsidRDefault="00CA01E1" w:rsidP="00CA01E1">
      <w:pPr>
        <w:rPr>
          <w:rFonts w:ascii="Helvetica Neue Light" w:hAnsi="Helvetica Neue Light"/>
          <w:sz w:val="36"/>
          <w:szCs w:val="36"/>
        </w:rPr>
      </w:pPr>
      <w:r w:rsidRPr="004A113F">
        <w:rPr>
          <w:rFonts w:ascii="Helvetica Neue Light" w:hAnsi="Helvetica Neue Light"/>
          <w:sz w:val="36"/>
          <w:szCs w:val="36"/>
        </w:rPr>
        <w:t>On-call process</w:t>
      </w:r>
    </w:p>
    <w:p w14:paraId="270798E1" w14:textId="77777777" w:rsidR="00CA01E1" w:rsidRDefault="00CA01E1" w:rsidP="00CA01E1">
      <w:pPr>
        <w:rPr>
          <w:rFonts w:ascii="Helvetica Neue Light" w:hAnsi="Helvetica Neue Light"/>
        </w:rPr>
      </w:pPr>
    </w:p>
    <w:p w14:paraId="6980BC9D" w14:textId="77777777" w:rsidR="00CA01E1" w:rsidRDefault="00CA01E1" w:rsidP="00CA01E1">
      <w:pPr>
        <w:rPr>
          <w:rFonts w:ascii="Helvetica Neue Light" w:hAnsi="Helvetica Neue Light"/>
        </w:rPr>
      </w:pPr>
      <w:r>
        <w:rPr>
          <w:rFonts w:ascii="Helvetica Neue Light" w:hAnsi="Helvetica Neue Light"/>
        </w:rPr>
        <w:t>Responsible, customer focused Service Companies make themselves available for their customers 24 hours a day, 7 days per week. 9 to 5 “Normal Business Hours” for Demand service isn’t very effective therefore making your Services available to customers when they need you is vital to the long-term success for any Retail Service organization.</w:t>
      </w:r>
    </w:p>
    <w:p w14:paraId="65999F89" w14:textId="77777777" w:rsidR="007E031C" w:rsidRPr="007E076E" w:rsidRDefault="007E031C" w:rsidP="00CA01E1">
      <w:pPr>
        <w:rPr>
          <w:rFonts w:ascii="Helvetica Neue Light" w:hAnsi="Helvetica Neue Light"/>
        </w:rPr>
      </w:pPr>
    </w:p>
    <w:p w14:paraId="0AD0BAD0" w14:textId="77777777" w:rsidR="00CA01E1" w:rsidRDefault="00CA01E1" w:rsidP="00CA01E1">
      <w:pPr>
        <w:rPr>
          <w:rFonts w:ascii="Helvetica Neue Light" w:hAnsi="Helvetica Neue Light"/>
        </w:rPr>
      </w:pPr>
      <w:r w:rsidRPr="00D07EE6">
        <w:rPr>
          <w:rFonts w:ascii="Helvetica Neue Light" w:hAnsi="Helvetica Neue Light"/>
        </w:rPr>
        <w:t>Generally speaking, th</w:t>
      </w:r>
      <w:r>
        <w:rPr>
          <w:rFonts w:ascii="Helvetica Neue Light" w:hAnsi="Helvetica Neue Light"/>
        </w:rPr>
        <w:t xml:space="preserve">e General manager or Service Manager should develop the On Call rotation with input from the service team. </w:t>
      </w:r>
    </w:p>
    <w:p w14:paraId="049B86FF" w14:textId="77777777" w:rsidR="00CA01E1" w:rsidRDefault="00CA01E1" w:rsidP="00CA01E1">
      <w:pPr>
        <w:rPr>
          <w:rFonts w:ascii="Helvetica Neue Light" w:hAnsi="Helvetica Neue Light"/>
        </w:rPr>
      </w:pPr>
    </w:p>
    <w:p w14:paraId="5D969869" w14:textId="77777777" w:rsidR="00CA01E1" w:rsidRDefault="00CA01E1" w:rsidP="00CA01E1">
      <w:pPr>
        <w:rPr>
          <w:rFonts w:ascii="Helvetica Neue Light" w:hAnsi="Helvetica Neue Light"/>
        </w:rPr>
      </w:pPr>
      <w:r>
        <w:rPr>
          <w:rFonts w:ascii="Helvetica Neue Light" w:hAnsi="Helvetica Neue Light"/>
        </w:rPr>
        <w:t xml:space="preserve">It is good practice, especially during “Code Red” high Demand months to implement an on call rotation for installation and sales since the company who gets there first during peak demand usually wins the job. </w:t>
      </w:r>
    </w:p>
    <w:p w14:paraId="7561E1B0" w14:textId="77777777" w:rsidR="00CA01E1" w:rsidRDefault="00CA01E1" w:rsidP="00CA01E1">
      <w:pPr>
        <w:rPr>
          <w:rFonts w:ascii="Helvetica Neue Light" w:hAnsi="Helvetica Neue Light"/>
        </w:rPr>
      </w:pPr>
    </w:p>
    <w:p w14:paraId="471C0C35" w14:textId="77777777" w:rsidR="00CA01E1" w:rsidRDefault="00CA01E1" w:rsidP="00CA01E1">
      <w:pPr>
        <w:rPr>
          <w:rFonts w:ascii="Helvetica Neue Light" w:hAnsi="Helvetica Neue Light"/>
        </w:rPr>
      </w:pPr>
      <w:r>
        <w:rPr>
          <w:rFonts w:ascii="Helvetica Neue Light" w:hAnsi="Helvetica Neue Light"/>
        </w:rPr>
        <w:t xml:space="preserve">The Dispatching position is responsible to: </w:t>
      </w:r>
    </w:p>
    <w:p w14:paraId="1A0D1D0E" w14:textId="77777777" w:rsidR="00CA01E1" w:rsidRPr="00514B3D" w:rsidRDefault="00CA01E1" w:rsidP="0048761A">
      <w:pPr>
        <w:pStyle w:val="ListParagraph"/>
        <w:numPr>
          <w:ilvl w:val="0"/>
          <w:numId w:val="16"/>
        </w:numPr>
        <w:ind w:left="720"/>
        <w:rPr>
          <w:rFonts w:ascii="Helvetica Neue Light" w:hAnsi="Helvetica Neue Light"/>
        </w:rPr>
      </w:pPr>
      <w:r w:rsidRPr="00514B3D">
        <w:rPr>
          <w:rFonts w:ascii="Helvetica Neue Light" w:hAnsi="Helvetica Neue Light"/>
        </w:rPr>
        <w:t>Know the where-</w:t>
      </w:r>
      <w:r w:rsidR="0043240E" w:rsidRPr="00514B3D">
        <w:rPr>
          <w:rFonts w:ascii="Helvetica Neue Light" w:hAnsi="Helvetica Neue Light"/>
        </w:rPr>
        <w:t>bouts</w:t>
      </w:r>
      <w:r w:rsidRPr="00514B3D">
        <w:rPr>
          <w:rFonts w:ascii="Helvetica Neue Light" w:hAnsi="Helvetica Neue Light"/>
        </w:rPr>
        <w:t xml:space="preserve"> of every critical position in the Company, </w:t>
      </w:r>
    </w:p>
    <w:p w14:paraId="042066B9" w14:textId="77777777" w:rsidR="00CA01E1" w:rsidRPr="00514B3D" w:rsidRDefault="00CA01E1" w:rsidP="0048761A">
      <w:pPr>
        <w:pStyle w:val="ListParagraph"/>
        <w:numPr>
          <w:ilvl w:val="0"/>
          <w:numId w:val="16"/>
        </w:numPr>
        <w:ind w:left="720"/>
        <w:rPr>
          <w:rFonts w:ascii="Helvetica Neue Light" w:hAnsi="Helvetica Neue Light"/>
        </w:rPr>
      </w:pPr>
      <w:r w:rsidRPr="00514B3D">
        <w:rPr>
          <w:rFonts w:ascii="Helvetica Neue Light" w:hAnsi="Helvetica Neue Light"/>
        </w:rPr>
        <w:t>Notifying all employees responsible for being on call of their schedule</w:t>
      </w:r>
      <w:r>
        <w:rPr>
          <w:rFonts w:ascii="Helvetica Neue Light" w:hAnsi="Helvetica Neue Light"/>
        </w:rPr>
        <w:t>.</w:t>
      </w:r>
    </w:p>
    <w:p w14:paraId="6A11895E" w14:textId="77777777" w:rsidR="00CA01E1" w:rsidRPr="00514B3D" w:rsidRDefault="00CA01E1" w:rsidP="0048761A">
      <w:pPr>
        <w:pStyle w:val="ListParagraph"/>
        <w:numPr>
          <w:ilvl w:val="0"/>
          <w:numId w:val="16"/>
        </w:numPr>
        <w:ind w:left="720"/>
        <w:rPr>
          <w:rFonts w:ascii="Helvetica Neue Light" w:hAnsi="Helvetica Neue Light"/>
        </w:rPr>
      </w:pPr>
      <w:r w:rsidRPr="00514B3D">
        <w:rPr>
          <w:rFonts w:ascii="Helvetica Neue Light" w:hAnsi="Helvetica Neue Light"/>
        </w:rPr>
        <w:t>Confirm in advance that they are aware</w:t>
      </w:r>
      <w:r>
        <w:rPr>
          <w:rFonts w:ascii="Helvetica Neue Light" w:hAnsi="Helvetica Neue Light"/>
        </w:rPr>
        <w:t>.</w:t>
      </w:r>
    </w:p>
    <w:p w14:paraId="3DCFC3E6" w14:textId="77777777" w:rsidR="00CA01E1" w:rsidRPr="00514B3D" w:rsidRDefault="00CA01E1" w:rsidP="0048761A">
      <w:pPr>
        <w:pStyle w:val="ListParagraph"/>
        <w:numPr>
          <w:ilvl w:val="0"/>
          <w:numId w:val="16"/>
        </w:numPr>
        <w:ind w:left="720"/>
        <w:rPr>
          <w:rFonts w:ascii="Helvetica Neue Light" w:hAnsi="Helvetica Neue Light"/>
        </w:rPr>
      </w:pPr>
      <w:r w:rsidRPr="00514B3D">
        <w:rPr>
          <w:rFonts w:ascii="Helvetica Neue Light" w:hAnsi="Helvetica Neue Light"/>
        </w:rPr>
        <w:t>Resolve any conflicts within the on call rotation three to four weeks ahead of time.</w:t>
      </w:r>
    </w:p>
    <w:p w14:paraId="669B25D8" w14:textId="77777777" w:rsidR="00CA01E1" w:rsidRDefault="00CA01E1" w:rsidP="00CA01E1">
      <w:pPr>
        <w:rPr>
          <w:rFonts w:ascii="Helvetica Neue Light" w:hAnsi="Helvetica Neue Light"/>
        </w:rPr>
      </w:pPr>
    </w:p>
    <w:p w14:paraId="6907C0C2" w14:textId="77777777" w:rsidR="00CA01E1" w:rsidRDefault="00CA01E1" w:rsidP="00CA01E1">
      <w:pPr>
        <w:rPr>
          <w:rFonts w:ascii="Helvetica Neue Light" w:hAnsi="Helvetica Neue Light"/>
        </w:rPr>
      </w:pPr>
      <w:r>
        <w:rPr>
          <w:rFonts w:ascii="Helvetica Neue Light" w:hAnsi="Helvetica Neue Light"/>
        </w:rPr>
        <w:t xml:space="preserve">Often times, there are conflicts with the posted schedule and the availability of the technicians. One method that works well is to: </w:t>
      </w:r>
    </w:p>
    <w:p w14:paraId="697AC4E4" w14:textId="77777777" w:rsidR="00CA01E1" w:rsidRPr="00F03DD7" w:rsidRDefault="00CA01E1" w:rsidP="0048761A">
      <w:pPr>
        <w:pStyle w:val="ListParagraph"/>
        <w:numPr>
          <w:ilvl w:val="0"/>
          <w:numId w:val="17"/>
        </w:numPr>
        <w:ind w:left="720"/>
        <w:rPr>
          <w:rFonts w:ascii="Helvetica Neue Light" w:hAnsi="Helvetica Neue Light"/>
        </w:rPr>
      </w:pPr>
      <w:r w:rsidRPr="00F03DD7">
        <w:rPr>
          <w:rFonts w:ascii="Helvetica Neue Light" w:hAnsi="Helvetica Neue Light"/>
        </w:rPr>
        <w:t xml:space="preserve">Post the on call schedule in advance (four weeks minimum if possible). </w:t>
      </w:r>
    </w:p>
    <w:p w14:paraId="25E046AE" w14:textId="77777777" w:rsidR="00CA01E1" w:rsidRPr="00F03DD7" w:rsidRDefault="00CA01E1" w:rsidP="0048761A">
      <w:pPr>
        <w:pStyle w:val="ListParagraph"/>
        <w:numPr>
          <w:ilvl w:val="0"/>
          <w:numId w:val="17"/>
        </w:numPr>
        <w:ind w:left="720"/>
        <w:rPr>
          <w:rFonts w:ascii="Helvetica Neue Light" w:hAnsi="Helvetica Neue Light"/>
        </w:rPr>
      </w:pPr>
      <w:r w:rsidRPr="00F03DD7">
        <w:rPr>
          <w:rFonts w:ascii="Helvetica Neue Light" w:hAnsi="Helvetica Neue Light"/>
        </w:rPr>
        <w:t xml:space="preserve">Allow all on call technicians the opportunity to review it. </w:t>
      </w:r>
    </w:p>
    <w:p w14:paraId="2804519C" w14:textId="77777777" w:rsidR="00CA01E1" w:rsidRDefault="00CA01E1" w:rsidP="0048761A">
      <w:pPr>
        <w:pStyle w:val="ListParagraph"/>
        <w:numPr>
          <w:ilvl w:val="0"/>
          <w:numId w:val="17"/>
        </w:numPr>
        <w:ind w:left="720"/>
        <w:rPr>
          <w:rFonts w:ascii="Helvetica Neue Light" w:hAnsi="Helvetica Neue Light"/>
        </w:rPr>
      </w:pPr>
      <w:r w:rsidRPr="00F03DD7">
        <w:rPr>
          <w:rFonts w:ascii="Helvetica Neue Light" w:hAnsi="Helvetica Neue Light"/>
        </w:rPr>
        <w:t xml:space="preserve">Technicians should be responsible to negotiate switching schedules with one of their fellow technicians and notifying dispatch in writing three weeks ahead of time for the change. </w:t>
      </w:r>
    </w:p>
    <w:p w14:paraId="48BBA3B0" w14:textId="77777777" w:rsidR="00CA01E1" w:rsidRPr="00471CA7" w:rsidRDefault="00CA01E1" w:rsidP="00CA01E1">
      <w:pPr>
        <w:rPr>
          <w:rFonts w:ascii="Helvetica Neue Light" w:hAnsi="Helvetica Neue Light"/>
        </w:rPr>
      </w:pPr>
      <w:r>
        <w:rPr>
          <w:rFonts w:ascii="Helvetica Neue Light" w:hAnsi="Helvetica Neue Light"/>
        </w:rPr>
        <w:tab/>
        <w:t xml:space="preserve">      </w:t>
      </w:r>
      <w:r w:rsidRPr="00471CA7">
        <w:rPr>
          <w:rFonts w:ascii="Helvetica Neue Light" w:hAnsi="Helvetica Neue Light"/>
        </w:rPr>
        <w:t>(Make this a standard to avoid last minute disruptions)</w:t>
      </w:r>
    </w:p>
    <w:p w14:paraId="618384DB" w14:textId="77777777" w:rsidR="00CA01E1" w:rsidRPr="00F03DD7" w:rsidRDefault="00CA01E1" w:rsidP="0048761A">
      <w:pPr>
        <w:pStyle w:val="ListParagraph"/>
        <w:numPr>
          <w:ilvl w:val="0"/>
          <w:numId w:val="17"/>
        </w:numPr>
        <w:ind w:left="720"/>
        <w:rPr>
          <w:rFonts w:ascii="Helvetica Neue Light" w:hAnsi="Helvetica Neue Light"/>
        </w:rPr>
      </w:pPr>
      <w:r w:rsidRPr="00F03DD7">
        <w:rPr>
          <w:rFonts w:ascii="Helvetica Neue Light" w:hAnsi="Helvetica Neue Light"/>
        </w:rPr>
        <w:t xml:space="preserve">The acting service manager can review the request and either approve or resolve any issued at that time. </w:t>
      </w:r>
    </w:p>
    <w:p w14:paraId="0D8CB14F" w14:textId="77777777" w:rsidR="00CA01E1" w:rsidRPr="00F03DD7" w:rsidRDefault="00CA01E1" w:rsidP="0048761A">
      <w:pPr>
        <w:pStyle w:val="ListParagraph"/>
        <w:numPr>
          <w:ilvl w:val="0"/>
          <w:numId w:val="17"/>
        </w:numPr>
        <w:ind w:left="720"/>
        <w:rPr>
          <w:rFonts w:ascii="Helvetica Neue Light" w:hAnsi="Helvetica Neue Light"/>
        </w:rPr>
      </w:pPr>
      <w:r w:rsidRPr="00F03DD7">
        <w:rPr>
          <w:rFonts w:ascii="Helvetica Neue Light" w:hAnsi="Helvetica Neue Light"/>
        </w:rPr>
        <w:t xml:space="preserve">Dispatch then makes the changes and distributes the revised on call rotation to everyone involved. </w:t>
      </w:r>
    </w:p>
    <w:p w14:paraId="697ADED1" w14:textId="77777777" w:rsidR="00CA01E1" w:rsidRDefault="00CA01E1" w:rsidP="00CA01E1">
      <w:pPr>
        <w:rPr>
          <w:rFonts w:ascii="Helvetica Neue Light" w:hAnsi="Helvetica Neue Light"/>
        </w:rPr>
      </w:pPr>
    </w:p>
    <w:p w14:paraId="29C2DDD4" w14:textId="77777777" w:rsidR="00CA01E1" w:rsidRDefault="00CA01E1" w:rsidP="00CA01E1">
      <w:pPr>
        <w:rPr>
          <w:rFonts w:ascii="Helvetica Neue Light" w:hAnsi="Helvetica Neue Light"/>
        </w:rPr>
      </w:pPr>
      <w:r>
        <w:rPr>
          <w:rFonts w:ascii="Helvetica Neue Light" w:hAnsi="Helvetica Neue Light"/>
        </w:rPr>
        <w:t xml:space="preserve">In the event that a technician can’t resolve a scheduling issue (three to four weeks prior to the on call commitment), the ultimate resolution should default to the acting Service Manager. </w:t>
      </w:r>
    </w:p>
    <w:p w14:paraId="33C4E90E" w14:textId="77777777" w:rsidR="00CA01E1" w:rsidRDefault="00CA01E1" w:rsidP="00CA01E1">
      <w:pPr>
        <w:rPr>
          <w:rFonts w:ascii="Helvetica Neue Light" w:hAnsi="Helvetica Neue Light"/>
        </w:rPr>
      </w:pPr>
    </w:p>
    <w:p w14:paraId="242D8C2A" w14:textId="77777777" w:rsidR="00CA01E1" w:rsidRDefault="00CA01E1" w:rsidP="00CA01E1">
      <w:pPr>
        <w:rPr>
          <w:rFonts w:ascii="Helvetica Neue Light" w:hAnsi="Helvetica Neue Light"/>
        </w:rPr>
      </w:pPr>
      <w:bookmarkStart w:id="0" w:name="_GoBack"/>
      <w:r>
        <w:rPr>
          <w:rFonts w:ascii="Helvetica Neue Light" w:hAnsi="Helvetica Neue Light"/>
        </w:rPr>
        <w:t>It is a good idea to have an on call back-up support protocol as well.</w:t>
      </w:r>
    </w:p>
    <w:p w14:paraId="0266E514" w14:textId="77777777" w:rsidR="00CA01E1" w:rsidRDefault="00CA01E1" w:rsidP="00CA01E1">
      <w:pPr>
        <w:rPr>
          <w:rFonts w:ascii="Helvetica Neue Light" w:hAnsi="Helvetica Neue Light"/>
        </w:rPr>
      </w:pPr>
      <w:r>
        <w:rPr>
          <w:rFonts w:ascii="Helvetica Neue Light" w:hAnsi="Helvetica Neue Light"/>
        </w:rPr>
        <w:t xml:space="preserve">Example: </w:t>
      </w:r>
    </w:p>
    <w:p w14:paraId="406EDE1F" w14:textId="77777777" w:rsidR="00CA01E1" w:rsidRDefault="00CA01E1" w:rsidP="00CA01E1">
      <w:pPr>
        <w:rPr>
          <w:rFonts w:ascii="Helvetica Neue Light" w:hAnsi="Helvetica Neue Light"/>
        </w:rPr>
      </w:pPr>
      <w:r>
        <w:rPr>
          <w:rFonts w:ascii="Helvetica Neue Light" w:hAnsi="Helvetica Neue Light"/>
        </w:rPr>
        <w:t>Emergency call rotation escalation:</w:t>
      </w:r>
    </w:p>
    <w:p w14:paraId="784C2B65" w14:textId="77777777" w:rsidR="00CA01E1" w:rsidRDefault="00CA01E1" w:rsidP="00CA01E1">
      <w:pPr>
        <w:rPr>
          <w:rFonts w:ascii="Helvetica Neue Light" w:hAnsi="Helvetica Neue Light"/>
        </w:rPr>
      </w:pPr>
      <w:r>
        <w:rPr>
          <w:rFonts w:ascii="Helvetica Neue Light" w:hAnsi="Helvetica Neue Light"/>
        </w:rPr>
        <w:t>If an on call Technician has more than two emergency calls pending:</w:t>
      </w:r>
    </w:p>
    <w:p w14:paraId="1D29B442" w14:textId="77777777" w:rsidR="00CA01E1" w:rsidRPr="00451A53" w:rsidRDefault="00CA01E1" w:rsidP="0048761A">
      <w:pPr>
        <w:pStyle w:val="ListParagraph"/>
        <w:numPr>
          <w:ilvl w:val="0"/>
          <w:numId w:val="18"/>
        </w:numPr>
        <w:ind w:left="720"/>
        <w:rPr>
          <w:rFonts w:ascii="Helvetica Neue Light" w:hAnsi="Helvetica Neue Light"/>
        </w:rPr>
      </w:pPr>
      <w:r>
        <w:rPr>
          <w:rFonts w:ascii="Helvetica Neue Light" w:hAnsi="Helvetica Neue Light"/>
        </w:rPr>
        <w:t>Back-up Technician</w:t>
      </w:r>
      <w:r w:rsidRPr="00451A53">
        <w:rPr>
          <w:rFonts w:ascii="Helvetica Neue Light" w:hAnsi="Helvetica Neue Light"/>
        </w:rPr>
        <w:t xml:space="preserve"> is alerted.</w:t>
      </w:r>
    </w:p>
    <w:p w14:paraId="63F51779" w14:textId="77777777" w:rsidR="00CA01E1" w:rsidRPr="00451A53" w:rsidRDefault="00CA01E1" w:rsidP="0048761A">
      <w:pPr>
        <w:pStyle w:val="ListParagraph"/>
        <w:numPr>
          <w:ilvl w:val="0"/>
          <w:numId w:val="18"/>
        </w:numPr>
        <w:ind w:left="720"/>
        <w:rPr>
          <w:rFonts w:ascii="Helvetica Neue Light" w:hAnsi="Helvetica Neue Light"/>
        </w:rPr>
      </w:pPr>
      <w:r w:rsidRPr="00451A53">
        <w:rPr>
          <w:rFonts w:ascii="Helvetica Neue Light" w:hAnsi="Helvetica Neue Light"/>
        </w:rPr>
        <w:t>On Call manager/Dispatcher is notified.</w:t>
      </w:r>
    </w:p>
    <w:p w14:paraId="4C927272" w14:textId="77777777" w:rsidR="00CA01E1" w:rsidRDefault="00CA01E1" w:rsidP="00CA01E1">
      <w:pPr>
        <w:rPr>
          <w:rFonts w:ascii="Helvetica Neue Light" w:hAnsi="Helvetica Neue Light"/>
        </w:rPr>
      </w:pPr>
      <w:r>
        <w:rPr>
          <w:rFonts w:ascii="Helvetica Neue Light" w:hAnsi="Helvetica Neue Light"/>
        </w:rPr>
        <w:t xml:space="preserve">If the on call Technician and back up Technician both have two open calls: </w:t>
      </w:r>
    </w:p>
    <w:p w14:paraId="293D5210" w14:textId="77777777" w:rsidR="00CA01E1" w:rsidRPr="00451A53" w:rsidRDefault="00CA01E1" w:rsidP="0048761A">
      <w:pPr>
        <w:pStyle w:val="ListParagraph"/>
        <w:numPr>
          <w:ilvl w:val="0"/>
          <w:numId w:val="19"/>
        </w:numPr>
        <w:ind w:left="720"/>
        <w:rPr>
          <w:rFonts w:ascii="Helvetica Neue Light" w:hAnsi="Helvetica Neue Light"/>
        </w:rPr>
      </w:pPr>
      <w:r w:rsidRPr="00451A53">
        <w:rPr>
          <w:rFonts w:ascii="Helvetica Neue Light" w:hAnsi="Helvetica Neue Light"/>
        </w:rPr>
        <w:t>On call dispatcher or manager is alerted.</w:t>
      </w:r>
    </w:p>
    <w:p w14:paraId="3081F0B4" w14:textId="77777777" w:rsidR="00CA01E1" w:rsidRDefault="00CA01E1" w:rsidP="0048761A">
      <w:pPr>
        <w:pStyle w:val="ListParagraph"/>
        <w:numPr>
          <w:ilvl w:val="0"/>
          <w:numId w:val="19"/>
        </w:numPr>
        <w:ind w:left="720"/>
        <w:rPr>
          <w:rFonts w:ascii="Helvetica Neue Light" w:hAnsi="Helvetica Neue Light"/>
        </w:rPr>
      </w:pPr>
      <w:r>
        <w:rPr>
          <w:rFonts w:ascii="Helvetica Neue Light" w:hAnsi="Helvetica Neue Light"/>
        </w:rPr>
        <w:t>All calls routed through the on call dispatcher or manager</w:t>
      </w:r>
      <w:r w:rsidRPr="00451A53">
        <w:rPr>
          <w:rFonts w:ascii="Helvetica Neue Light" w:hAnsi="Helvetica Neue Light"/>
        </w:rPr>
        <w:t>.</w:t>
      </w:r>
    </w:p>
    <w:p w14:paraId="03FBE869" w14:textId="77777777" w:rsidR="00CA01E1" w:rsidRDefault="00CA01E1" w:rsidP="0048761A">
      <w:pPr>
        <w:pStyle w:val="ListParagraph"/>
        <w:numPr>
          <w:ilvl w:val="0"/>
          <w:numId w:val="19"/>
        </w:numPr>
        <w:ind w:left="720"/>
        <w:rPr>
          <w:rFonts w:ascii="Helvetica Neue Light" w:hAnsi="Helvetica Neue Light"/>
        </w:rPr>
      </w:pPr>
      <w:r>
        <w:rPr>
          <w:rFonts w:ascii="Helvetica Neue Light" w:hAnsi="Helvetica Neue Light"/>
        </w:rPr>
        <w:t>Upper management notified of escalation.</w:t>
      </w:r>
    </w:p>
    <w:p w14:paraId="720FAE67" w14:textId="77777777" w:rsidR="00CA01E1" w:rsidRDefault="00CA01E1" w:rsidP="00CA01E1">
      <w:pPr>
        <w:rPr>
          <w:rFonts w:ascii="Helvetica Neue Light" w:hAnsi="Helvetica Neue Light"/>
        </w:rPr>
      </w:pPr>
      <w:r w:rsidRPr="00451A53">
        <w:rPr>
          <w:rFonts w:ascii="Helvetica Neue Light" w:hAnsi="Helvetica Neue Light"/>
        </w:rPr>
        <w:t>Incoming call volume reviewed</w:t>
      </w:r>
      <w:r>
        <w:rPr>
          <w:rFonts w:ascii="Helvetica Neue Light" w:hAnsi="Helvetica Neue Light"/>
        </w:rPr>
        <w:t xml:space="preserve"> by upper management to</w:t>
      </w:r>
      <w:r w:rsidRPr="00451A53">
        <w:rPr>
          <w:rFonts w:ascii="Helvetica Neue Light" w:hAnsi="Helvetica Neue Light"/>
        </w:rPr>
        <w:t xml:space="preserve"> determine </w:t>
      </w:r>
      <w:r w:rsidR="0048761A" w:rsidRPr="00451A53">
        <w:rPr>
          <w:rFonts w:ascii="Helvetica Neue Light" w:hAnsi="Helvetica Neue Light"/>
        </w:rPr>
        <w:t>if</w:t>
      </w:r>
      <w:r w:rsidR="0048761A">
        <w:rPr>
          <w:rFonts w:ascii="Helvetica Neue Light" w:hAnsi="Helvetica Neue Light"/>
        </w:rPr>
        <w:t xml:space="preserve"> “code red status” needs</w:t>
      </w:r>
      <w:r>
        <w:rPr>
          <w:rFonts w:ascii="Helvetica Neue Light" w:hAnsi="Helvetica Neue Light"/>
        </w:rPr>
        <w:t xml:space="preserve"> to be implemented</w:t>
      </w:r>
      <w:r w:rsidRPr="00451A53">
        <w:rPr>
          <w:rFonts w:ascii="Helvetica Neue Light" w:hAnsi="Helvetica Neue Light"/>
        </w:rPr>
        <w:t>.</w:t>
      </w:r>
    </w:p>
    <w:p w14:paraId="5EA29057" w14:textId="77777777" w:rsidR="00CA01E1" w:rsidRDefault="00CA01E1" w:rsidP="00CA01E1">
      <w:pPr>
        <w:rPr>
          <w:rFonts w:ascii="Helvetica Neue Light" w:hAnsi="Helvetica Neue Light"/>
        </w:rPr>
      </w:pPr>
    </w:p>
    <w:p w14:paraId="1D883B3D" w14:textId="77777777" w:rsidR="00CA01E1" w:rsidRPr="00451A53" w:rsidRDefault="00CA01E1" w:rsidP="00CA01E1">
      <w:pPr>
        <w:rPr>
          <w:rFonts w:ascii="Helvetica Neue Light" w:hAnsi="Helvetica Neue Light"/>
        </w:rPr>
      </w:pPr>
      <w:r>
        <w:rPr>
          <w:rFonts w:ascii="Helvetica Neue Light" w:hAnsi="Helvetica Neue Light"/>
        </w:rPr>
        <w:t>A good argument can be made for having the “escalation process” as the standard process for on call support as well as incorporating a second shift hybrid Call Taker/Dispatcher/Data entry support person. A second shift Call Taker/Dispatch/Data Entry position in conjunction with second shift Service and or Maintenance Technicians can propel a Service Business to the next level quickly.</w:t>
      </w:r>
      <w:bookmarkEnd w:id="0"/>
    </w:p>
    <w:p w14:paraId="0E5560A4" w14:textId="77777777" w:rsidR="00CA01E1" w:rsidRDefault="00CA01E1" w:rsidP="00CA01E1">
      <w:pPr>
        <w:ind w:left="360"/>
        <w:rPr>
          <w:rFonts w:ascii="Helvetica Neue Light" w:hAnsi="Helvetica Neue Light"/>
        </w:rPr>
      </w:pPr>
    </w:p>
    <w:p w14:paraId="7C692002" w14:textId="77777777" w:rsidR="00CA01E1" w:rsidRDefault="00CA01E1" w:rsidP="00CA01E1">
      <w:pPr>
        <w:ind w:left="360"/>
        <w:rPr>
          <w:rFonts w:ascii="Helvetica Neue Light" w:hAnsi="Helvetica Neue Light"/>
        </w:rPr>
      </w:pPr>
    </w:p>
    <w:p w14:paraId="67FDE1EA" w14:textId="77777777" w:rsidR="00CA01E1" w:rsidRDefault="00CA01E1" w:rsidP="00CA01E1">
      <w:pPr>
        <w:ind w:left="360"/>
        <w:rPr>
          <w:rFonts w:ascii="Helvetica Neue Light" w:hAnsi="Helvetica Neue Light"/>
        </w:rPr>
      </w:pPr>
    </w:p>
    <w:p w14:paraId="11D0AB26" w14:textId="77777777" w:rsidR="00CA01E1" w:rsidRDefault="00CA01E1" w:rsidP="00CA01E1">
      <w:pPr>
        <w:ind w:left="360"/>
        <w:rPr>
          <w:rFonts w:ascii="Helvetica Neue Light" w:hAnsi="Helvetica Neue Light"/>
        </w:rPr>
      </w:pPr>
    </w:p>
    <w:p w14:paraId="0D427BD1" w14:textId="77777777" w:rsidR="00CA01E1" w:rsidRDefault="00CA01E1" w:rsidP="00CA01E1">
      <w:pPr>
        <w:ind w:left="360"/>
        <w:rPr>
          <w:rFonts w:ascii="Helvetica Neue Light" w:hAnsi="Helvetica Neue Light"/>
        </w:rPr>
      </w:pPr>
    </w:p>
    <w:p w14:paraId="4A94BE71" w14:textId="77777777" w:rsidR="00CA01E1" w:rsidRDefault="00CA01E1" w:rsidP="00CA01E1">
      <w:pPr>
        <w:ind w:left="360"/>
        <w:rPr>
          <w:rFonts w:ascii="Helvetica Neue Light" w:hAnsi="Helvetica Neue Light"/>
        </w:rPr>
      </w:pPr>
      <w:r>
        <w:rPr>
          <w:rFonts w:ascii="Helvetica Neue Light" w:hAnsi="Helvetica Neue Light"/>
        </w:rPr>
        <w:t xml:space="preserve"> </w:t>
      </w:r>
    </w:p>
    <w:p w14:paraId="475AD3C3" w14:textId="77777777" w:rsidR="00CA01E1" w:rsidRDefault="00CA01E1" w:rsidP="00CA01E1">
      <w:pPr>
        <w:ind w:left="360"/>
        <w:rPr>
          <w:rFonts w:ascii="Helvetica Neue Light" w:hAnsi="Helvetica Neue Light"/>
        </w:rPr>
      </w:pPr>
    </w:p>
    <w:p w14:paraId="027AAA19" w14:textId="77777777" w:rsidR="00010501" w:rsidRPr="00D75638" w:rsidRDefault="00010501" w:rsidP="00010501">
      <w:pPr>
        <w:spacing w:line="276" w:lineRule="auto"/>
        <w:rPr>
          <w:rFonts w:ascii="Helvetica Light" w:hAnsi="Helvetica Light"/>
        </w:rPr>
      </w:pPr>
    </w:p>
    <w:sectPr w:rsidR="00010501" w:rsidRPr="00D75638" w:rsidSect="005162FF">
      <w:footerReference w:type="even" r:id="rId16"/>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940C63" w14:textId="77777777" w:rsidR="007E031C" w:rsidRDefault="007E031C" w:rsidP="0048761A">
      <w:r>
        <w:separator/>
      </w:r>
    </w:p>
  </w:endnote>
  <w:endnote w:type="continuationSeparator" w:id="0">
    <w:p w14:paraId="4ED7D4CF" w14:textId="77777777" w:rsidR="007E031C" w:rsidRDefault="007E031C" w:rsidP="00487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Light">
    <w:panose1 w:val="020B0403020202020204"/>
    <w:charset w:val="00"/>
    <w:family w:val="auto"/>
    <w:pitch w:val="variable"/>
    <w:sig w:usb0="800000AF" w:usb1="4000204A" w:usb2="00000000" w:usb3="00000000" w:csb0="00000001" w:csb1="00000000"/>
  </w:font>
  <w:font w:name="Helvetica Neue Light">
    <w:panose1 w:val="02000403000000020004"/>
    <w:charset w:val="00"/>
    <w:family w:val="auto"/>
    <w:pitch w:val="variable"/>
    <w:sig w:usb0="8000007F" w:usb1="0000000A" w:usb2="00000000" w:usb3="00000000" w:csb0="00000007"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38E4F" w14:textId="77777777" w:rsidR="007E031C" w:rsidRDefault="007E031C" w:rsidP="007E03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8755C0" w14:textId="77777777" w:rsidR="007E031C" w:rsidRDefault="007E031C" w:rsidP="0048761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AC908" w14:textId="77777777" w:rsidR="007E031C" w:rsidRDefault="007E031C" w:rsidP="007E03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870FC">
      <w:rPr>
        <w:rStyle w:val="PageNumber"/>
        <w:noProof/>
      </w:rPr>
      <w:t>1</w:t>
    </w:r>
    <w:r>
      <w:rPr>
        <w:rStyle w:val="PageNumber"/>
      </w:rPr>
      <w:fldChar w:fldCharType="end"/>
    </w:r>
  </w:p>
  <w:p w14:paraId="6B2F0574" w14:textId="77777777" w:rsidR="007E031C" w:rsidRDefault="007E031C" w:rsidP="0048761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90ED86" w14:textId="77777777" w:rsidR="007E031C" w:rsidRDefault="007E031C" w:rsidP="0048761A">
      <w:r>
        <w:separator/>
      </w:r>
    </w:p>
  </w:footnote>
  <w:footnote w:type="continuationSeparator" w:id="0">
    <w:p w14:paraId="4CB30792" w14:textId="77777777" w:rsidR="007E031C" w:rsidRDefault="007E031C" w:rsidP="0048761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0F4A"/>
    <w:multiLevelType w:val="hybridMultilevel"/>
    <w:tmpl w:val="5D120B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D6F07F5"/>
    <w:multiLevelType w:val="hybridMultilevel"/>
    <w:tmpl w:val="E03E4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2C5278"/>
    <w:multiLevelType w:val="hybridMultilevel"/>
    <w:tmpl w:val="5DF4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0F5EB6"/>
    <w:multiLevelType w:val="hybridMultilevel"/>
    <w:tmpl w:val="64BE53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A5315C0"/>
    <w:multiLevelType w:val="hybridMultilevel"/>
    <w:tmpl w:val="3A648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2E5623"/>
    <w:multiLevelType w:val="hybridMultilevel"/>
    <w:tmpl w:val="7B6EB2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CCB5308"/>
    <w:multiLevelType w:val="hybridMultilevel"/>
    <w:tmpl w:val="22068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FE01F4"/>
    <w:multiLevelType w:val="hybridMultilevel"/>
    <w:tmpl w:val="17EAD632"/>
    <w:lvl w:ilvl="0" w:tplc="C94281A6">
      <w:start w:val="1"/>
      <w:numFmt w:val="bullet"/>
      <w:lvlText w:val="•"/>
      <w:lvlJc w:val="left"/>
      <w:pPr>
        <w:tabs>
          <w:tab w:val="num" w:pos="360"/>
        </w:tabs>
        <w:ind w:left="360" w:hanging="360"/>
      </w:pPr>
      <w:rPr>
        <w:rFonts w:ascii="Arial" w:hAnsi="Arial" w:hint="default"/>
      </w:rPr>
    </w:lvl>
    <w:lvl w:ilvl="1" w:tplc="4622FF1C">
      <w:start w:val="1"/>
      <w:numFmt w:val="bullet"/>
      <w:lvlText w:val="•"/>
      <w:lvlJc w:val="left"/>
      <w:pPr>
        <w:tabs>
          <w:tab w:val="num" w:pos="1080"/>
        </w:tabs>
        <w:ind w:left="1080" w:hanging="360"/>
      </w:pPr>
      <w:rPr>
        <w:rFonts w:ascii="Arial" w:hAnsi="Arial" w:hint="default"/>
      </w:rPr>
    </w:lvl>
    <w:lvl w:ilvl="2" w:tplc="6554D572" w:tentative="1">
      <w:start w:val="1"/>
      <w:numFmt w:val="bullet"/>
      <w:lvlText w:val="•"/>
      <w:lvlJc w:val="left"/>
      <w:pPr>
        <w:tabs>
          <w:tab w:val="num" w:pos="1800"/>
        </w:tabs>
        <w:ind w:left="1800" w:hanging="360"/>
      </w:pPr>
      <w:rPr>
        <w:rFonts w:ascii="Arial" w:hAnsi="Arial" w:hint="default"/>
      </w:rPr>
    </w:lvl>
    <w:lvl w:ilvl="3" w:tplc="1CD46FC2" w:tentative="1">
      <w:start w:val="1"/>
      <w:numFmt w:val="bullet"/>
      <w:lvlText w:val="•"/>
      <w:lvlJc w:val="left"/>
      <w:pPr>
        <w:tabs>
          <w:tab w:val="num" w:pos="2520"/>
        </w:tabs>
        <w:ind w:left="2520" w:hanging="360"/>
      </w:pPr>
      <w:rPr>
        <w:rFonts w:ascii="Arial" w:hAnsi="Arial" w:hint="default"/>
      </w:rPr>
    </w:lvl>
    <w:lvl w:ilvl="4" w:tplc="F740FB20" w:tentative="1">
      <w:start w:val="1"/>
      <w:numFmt w:val="bullet"/>
      <w:lvlText w:val="•"/>
      <w:lvlJc w:val="left"/>
      <w:pPr>
        <w:tabs>
          <w:tab w:val="num" w:pos="3240"/>
        </w:tabs>
        <w:ind w:left="3240" w:hanging="360"/>
      </w:pPr>
      <w:rPr>
        <w:rFonts w:ascii="Arial" w:hAnsi="Arial" w:hint="default"/>
      </w:rPr>
    </w:lvl>
    <w:lvl w:ilvl="5" w:tplc="83560926" w:tentative="1">
      <w:start w:val="1"/>
      <w:numFmt w:val="bullet"/>
      <w:lvlText w:val="•"/>
      <w:lvlJc w:val="left"/>
      <w:pPr>
        <w:tabs>
          <w:tab w:val="num" w:pos="3960"/>
        </w:tabs>
        <w:ind w:left="3960" w:hanging="360"/>
      </w:pPr>
      <w:rPr>
        <w:rFonts w:ascii="Arial" w:hAnsi="Arial" w:hint="default"/>
      </w:rPr>
    </w:lvl>
    <w:lvl w:ilvl="6" w:tplc="4EBCDBEC" w:tentative="1">
      <w:start w:val="1"/>
      <w:numFmt w:val="bullet"/>
      <w:lvlText w:val="•"/>
      <w:lvlJc w:val="left"/>
      <w:pPr>
        <w:tabs>
          <w:tab w:val="num" w:pos="4680"/>
        </w:tabs>
        <w:ind w:left="4680" w:hanging="360"/>
      </w:pPr>
      <w:rPr>
        <w:rFonts w:ascii="Arial" w:hAnsi="Arial" w:hint="default"/>
      </w:rPr>
    </w:lvl>
    <w:lvl w:ilvl="7" w:tplc="6644ADF8" w:tentative="1">
      <w:start w:val="1"/>
      <w:numFmt w:val="bullet"/>
      <w:lvlText w:val="•"/>
      <w:lvlJc w:val="left"/>
      <w:pPr>
        <w:tabs>
          <w:tab w:val="num" w:pos="5400"/>
        </w:tabs>
        <w:ind w:left="5400" w:hanging="360"/>
      </w:pPr>
      <w:rPr>
        <w:rFonts w:ascii="Arial" w:hAnsi="Arial" w:hint="default"/>
      </w:rPr>
    </w:lvl>
    <w:lvl w:ilvl="8" w:tplc="B6B84192" w:tentative="1">
      <w:start w:val="1"/>
      <w:numFmt w:val="bullet"/>
      <w:lvlText w:val="•"/>
      <w:lvlJc w:val="left"/>
      <w:pPr>
        <w:tabs>
          <w:tab w:val="num" w:pos="6120"/>
        </w:tabs>
        <w:ind w:left="6120" w:hanging="360"/>
      </w:pPr>
      <w:rPr>
        <w:rFonts w:ascii="Arial" w:hAnsi="Arial" w:hint="default"/>
      </w:rPr>
    </w:lvl>
  </w:abstractNum>
  <w:abstractNum w:abstractNumId="8">
    <w:nsid w:val="1CFE04E1"/>
    <w:multiLevelType w:val="hybridMultilevel"/>
    <w:tmpl w:val="B53C6A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9D923B2"/>
    <w:multiLevelType w:val="hybridMultilevel"/>
    <w:tmpl w:val="5302F9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B936045"/>
    <w:multiLevelType w:val="hybridMultilevel"/>
    <w:tmpl w:val="00287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16586E"/>
    <w:multiLevelType w:val="hybridMultilevel"/>
    <w:tmpl w:val="7318DD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4D973AB"/>
    <w:multiLevelType w:val="hybridMultilevel"/>
    <w:tmpl w:val="8392ED9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nsid w:val="4DF31989"/>
    <w:multiLevelType w:val="hybridMultilevel"/>
    <w:tmpl w:val="9B4641BC"/>
    <w:lvl w:ilvl="0" w:tplc="4314A27A">
      <w:start w:val="1"/>
      <w:numFmt w:val="bullet"/>
      <w:lvlText w:val="•"/>
      <w:lvlJc w:val="left"/>
      <w:pPr>
        <w:tabs>
          <w:tab w:val="num" w:pos="360"/>
        </w:tabs>
        <w:ind w:left="360" w:hanging="360"/>
      </w:pPr>
      <w:rPr>
        <w:rFonts w:ascii="Arial" w:hAnsi="Arial" w:hint="default"/>
      </w:rPr>
    </w:lvl>
    <w:lvl w:ilvl="1" w:tplc="A0C4E898">
      <w:start w:val="1"/>
      <w:numFmt w:val="bullet"/>
      <w:lvlText w:val="•"/>
      <w:lvlJc w:val="left"/>
      <w:pPr>
        <w:tabs>
          <w:tab w:val="num" w:pos="1080"/>
        </w:tabs>
        <w:ind w:left="1080" w:hanging="360"/>
      </w:pPr>
      <w:rPr>
        <w:rFonts w:ascii="Arial" w:hAnsi="Arial" w:hint="default"/>
      </w:rPr>
    </w:lvl>
    <w:lvl w:ilvl="2" w:tplc="C164CEF8">
      <w:numFmt w:val="bullet"/>
      <w:lvlText w:val=""/>
      <w:lvlJc w:val="left"/>
      <w:pPr>
        <w:tabs>
          <w:tab w:val="num" w:pos="1800"/>
        </w:tabs>
        <w:ind w:left="1800" w:hanging="360"/>
      </w:pPr>
      <w:rPr>
        <w:rFonts w:ascii="Wingdings" w:hAnsi="Wingdings" w:hint="default"/>
      </w:rPr>
    </w:lvl>
    <w:lvl w:ilvl="3" w:tplc="7676FFD8" w:tentative="1">
      <w:start w:val="1"/>
      <w:numFmt w:val="bullet"/>
      <w:lvlText w:val="•"/>
      <w:lvlJc w:val="left"/>
      <w:pPr>
        <w:tabs>
          <w:tab w:val="num" w:pos="2520"/>
        </w:tabs>
        <w:ind w:left="2520" w:hanging="360"/>
      </w:pPr>
      <w:rPr>
        <w:rFonts w:ascii="Arial" w:hAnsi="Arial" w:hint="default"/>
      </w:rPr>
    </w:lvl>
    <w:lvl w:ilvl="4" w:tplc="9DAA346C" w:tentative="1">
      <w:start w:val="1"/>
      <w:numFmt w:val="bullet"/>
      <w:lvlText w:val="•"/>
      <w:lvlJc w:val="left"/>
      <w:pPr>
        <w:tabs>
          <w:tab w:val="num" w:pos="3240"/>
        </w:tabs>
        <w:ind w:left="3240" w:hanging="360"/>
      </w:pPr>
      <w:rPr>
        <w:rFonts w:ascii="Arial" w:hAnsi="Arial" w:hint="default"/>
      </w:rPr>
    </w:lvl>
    <w:lvl w:ilvl="5" w:tplc="682242CE" w:tentative="1">
      <w:start w:val="1"/>
      <w:numFmt w:val="bullet"/>
      <w:lvlText w:val="•"/>
      <w:lvlJc w:val="left"/>
      <w:pPr>
        <w:tabs>
          <w:tab w:val="num" w:pos="3960"/>
        </w:tabs>
        <w:ind w:left="3960" w:hanging="360"/>
      </w:pPr>
      <w:rPr>
        <w:rFonts w:ascii="Arial" w:hAnsi="Arial" w:hint="default"/>
      </w:rPr>
    </w:lvl>
    <w:lvl w:ilvl="6" w:tplc="2B104E74" w:tentative="1">
      <w:start w:val="1"/>
      <w:numFmt w:val="bullet"/>
      <w:lvlText w:val="•"/>
      <w:lvlJc w:val="left"/>
      <w:pPr>
        <w:tabs>
          <w:tab w:val="num" w:pos="4680"/>
        </w:tabs>
        <w:ind w:left="4680" w:hanging="360"/>
      </w:pPr>
      <w:rPr>
        <w:rFonts w:ascii="Arial" w:hAnsi="Arial" w:hint="default"/>
      </w:rPr>
    </w:lvl>
    <w:lvl w:ilvl="7" w:tplc="3848907C" w:tentative="1">
      <w:start w:val="1"/>
      <w:numFmt w:val="bullet"/>
      <w:lvlText w:val="•"/>
      <w:lvlJc w:val="left"/>
      <w:pPr>
        <w:tabs>
          <w:tab w:val="num" w:pos="5400"/>
        </w:tabs>
        <w:ind w:left="5400" w:hanging="360"/>
      </w:pPr>
      <w:rPr>
        <w:rFonts w:ascii="Arial" w:hAnsi="Arial" w:hint="default"/>
      </w:rPr>
    </w:lvl>
    <w:lvl w:ilvl="8" w:tplc="7862B952" w:tentative="1">
      <w:start w:val="1"/>
      <w:numFmt w:val="bullet"/>
      <w:lvlText w:val="•"/>
      <w:lvlJc w:val="left"/>
      <w:pPr>
        <w:tabs>
          <w:tab w:val="num" w:pos="6120"/>
        </w:tabs>
        <w:ind w:left="6120" w:hanging="360"/>
      </w:pPr>
      <w:rPr>
        <w:rFonts w:ascii="Arial" w:hAnsi="Arial" w:hint="default"/>
      </w:rPr>
    </w:lvl>
  </w:abstractNum>
  <w:abstractNum w:abstractNumId="14">
    <w:nsid w:val="59E90178"/>
    <w:multiLevelType w:val="hybridMultilevel"/>
    <w:tmpl w:val="1B9A3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FA3EC5"/>
    <w:multiLevelType w:val="hybridMultilevel"/>
    <w:tmpl w:val="2F1A5E32"/>
    <w:lvl w:ilvl="0" w:tplc="0409000F">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EC453D2"/>
    <w:multiLevelType w:val="hybridMultilevel"/>
    <w:tmpl w:val="B3009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17D3204"/>
    <w:multiLevelType w:val="hybridMultilevel"/>
    <w:tmpl w:val="013E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471604"/>
    <w:multiLevelType w:val="hybridMultilevel"/>
    <w:tmpl w:val="9F1A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5"/>
  </w:num>
  <w:num w:numId="4">
    <w:abstractNumId w:val="16"/>
  </w:num>
  <w:num w:numId="5">
    <w:abstractNumId w:val="8"/>
  </w:num>
  <w:num w:numId="6">
    <w:abstractNumId w:val="4"/>
  </w:num>
  <w:num w:numId="7">
    <w:abstractNumId w:val="10"/>
  </w:num>
  <w:num w:numId="8">
    <w:abstractNumId w:val="17"/>
  </w:num>
  <w:num w:numId="9">
    <w:abstractNumId w:val="7"/>
  </w:num>
  <w:num w:numId="10">
    <w:abstractNumId w:val="13"/>
  </w:num>
  <w:num w:numId="11">
    <w:abstractNumId w:val="3"/>
  </w:num>
  <w:num w:numId="12">
    <w:abstractNumId w:val="18"/>
  </w:num>
  <w:num w:numId="13">
    <w:abstractNumId w:val="12"/>
  </w:num>
  <w:num w:numId="14">
    <w:abstractNumId w:val="2"/>
  </w:num>
  <w:num w:numId="15">
    <w:abstractNumId w:val="1"/>
  </w:num>
  <w:num w:numId="16">
    <w:abstractNumId w:val="9"/>
  </w:num>
  <w:num w:numId="17">
    <w:abstractNumId w:val="5"/>
  </w:num>
  <w:num w:numId="18">
    <w:abstractNumId w:val="0"/>
  </w:num>
  <w:num w:numId="1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501"/>
    <w:rsid w:val="00010501"/>
    <w:rsid w:val="00042958"/>
    <w:rsid w:val="00050383"/>
    <w:rsid w:val="000B57A1"/>
    <w:rsid w:val="002A0318"/>
    <w:rsid w:val="00317FC2"/>
    <w:rsid w:val="00400B1C"/>
    <w:rsid w:val="0043240E"/>
    <w:rsid w:val="0048761A"/>
    <w:rsid w:val="005162FF"/>
    <w:rsid w:val="00652212"/>
    <w:rsid w:val="006D6D61"/>
    <w:rsid w:val="007E031C"/>
    <w:rsid w:val="008F7AAC"/>
    <w:rsid w:val="0091649A"/>
    <w:rsid w:val="00945B94"/>
    <w:rsid w:val="009E5858"/>
    <w:rsid w:val="00AB23E2"/>
    <w:rsid w:val="00AE164D"/>
    <w:rsid w:val="00CA01E1"/>
    <w:rsid w:val="00D75638"/>
    <w:rsid w:val="00DC1D80"/>
    <w:rsid w:val="00E501AA"/>
    <w:rsid w:val="00E50432"/>
    <w:rsid w:val="00E870FC"/>
    <w:rsid w:val="00EF3A2F"/>
    <w:rsid w:val="00F048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EC87FE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0501"/>
    <w:pPr>
      <w:ind w:left="720"/>
      <w:contextualSpacing/>
    </w:pPr>
  </w:style>
  <w:style w:type="paragraph" w:styleId="BalloonText">
    <w:name w:val="Balloon Text"/>
    <w:basedOn w:val="Normal"/>
    <w:link w:val="BalloonTextChar"/>
    <w:uiPriority w:val="99"/>
    <w:semiHidden/>
    <w:unhideWhenUsed/>
    <w:rsid w:val="00AB23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23E2"/>
    <w:rPr>
      <w:rFonts w:ascii="Lucida Grande" w:hAnsi="Lucida Grande" w:cs="Lucida Grande"/>
      <w:sz w:val="18"/>
      <w:szCs w:val="18"/>
    </w:rPr>
  </w:style>
  <w:style w:type="paragraph" w:styleId="Footer">
    <w:name w:val="footer"/>
    <w:basedOn w:val="Normal"/>
    <w:link w:val="FooterChar"/>
    <w:uiPriority w:val="99"/>
    <w:unhideWhenUsed/>
    <w:rsid w:val="0048761A"/>
    <w:pPr>
      <w:tabs>
        <w:tab w:val="center" w:pos="4320"/>
        <w:tab w:val="right" w:pos="8640"/>
      </w:tabs>
    </w:pPr>
  </w:style>
  <w:style w:type="character" w:customStyle="1" w:styleId="FooterChar">
    <w:name w:val="Footer Char"/>
    <w:basedOn w:val="DefaultParagraphFont"/>
    <w:link w:val="Footer"/>
    <w:uiPriority w:val="99"/>
    <w:rsid w:val="0048761A"/>
  </w:style>
  <w:style w:type="character" w:styleId="PageNumber">
    <w:name w:val="page number"/>
    <w:basedOn w:val="DefaultParagraphFont"/>
    <w:uiPriority w:val="99"/>
    <w:semiHidden/>
    <w:unhideWhenUsed/>
    <w:rsid w:val="0048761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0501"/>
    <w:pPr>
      <w:ind w:left="720"/>
      <w:contextualSpacing/>
    </w:pPr>
  </w:style>
  <w:style w:type="paragraph" w:styleId="BalloonText">
    <w:name w:val="Balloon Text"/>
    <w:basedOn w:val="Normal"/>
    <w:link w:val="BalloonTextChar"/>
    <w:uiPriority w:val="99"/>
    <w:semiHidden/>
    <w:unhideWhenUsed/>
    <w:rsid w:val="00AB23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23E2"/>
    <w:rPr>
      <w:rFonts w:ascii="Lucida Grande" w:hAnsi="Lucida Grande" w:cs="Lucida Grande"/>
      <w:sz w:val="18"/>
      <w:szCs w:val="18"/>
    </w:rPr>
  </w:style>
  <w:style w:type="paragraph" w:styleId="Footer">
    <w:name w:val="footer"/>
    <w:basedOn w:val="Normal"/>
    <w:link w:val="FooterChar"/>
    <w:uiPriority w:val="99"/>
    <w:unhideWhenUsed/>
    <w:rsid w:val="0048761A"/>
    <w:pPr>
      <w:tabs>
        <w:tab w:val="center" w:pos="4320"/>
        <w:tab w:val="right" w:pos="8640"/>
      </w:tabs>
    </w:pPr>
  </w:style>
  <w:style w:type="character" w:customStyle="1" w:styleId="FooterChar">
    <w:name w:val="Footer Char"/>
    <w:basedOn w:val="DefaultParagraphFont"/>
    <w:link w:val="Footer"/>
    <w:uiPriority w:val="99"/>
    <w:rsid w:val="0048761A"/>
  </w:style>
  <w:style w:type="character" w:styleId="PageNumber">
    <w:name w:val="page number"/>
    <w:basedOn w:val="DefaultParagraphFont"/>
    <w:uiPriority w:val="99"/>
    <w:semiHidden/>
    <w:unhideWhenUsed/>
    <w:rsid w:val="004876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42733">
      <w:bodyDiv w:val="1"/>
      <w:marLeft w:val="0"/>
      <w:marRight w:val="0"/>
      <w:marTop w:val="0"/>
      <w:marBottom w:val="0"/>
      <w:divBdr>
        <w:top w:val="none" w:sz="0" w:space="0" w:color="auto"/>
        <w:left w:val="none" w:sz="0" w:space="0" w:color="auto"/>
        <w:bottom w:val="none" w:sz="0" w:space="0" w:color="auto"/>
        <w:right w:val="none" w:sz="0" w:space="0" w:color="auto"/>
      </w:divBdr>
      <w:divsChild>
        <w:div w:id="8261576">
          <w:marLeft w:val="187"/>
          <w:marRight w:val="0"/>
          <w:marTop w:val="0"/>
          <w:marBottom w:val="0"/>
          <w:divBdr>
            <w:top w:val="none" w:sz="0" w:space="0" w:color="auto"/>
            <w:left w:val="none" w:sz="0" w:space="0" w:color="auto"/>
            <w:bottom w:val="none" w:sz="0" w:space="0" w:color="auto"/>
            <w:right w:val="none" w:sz="0" w:space="0" w:color="auto"/>
          </w:divBdr>
        </w:div>
        <w:div w:id="1727415846">
          <w:marLeft w:val="187"/>
          <w:marRight w:val="0"/>
          <w:marTop w:val="0"/>
          <w:marBottom w:val="0"/>
          <w:divBdr>
            <w:top w:val="none" w:sz="0" w:space="0" w:color="auto"/>
            <w:left w:val="none" w:sz="0" w:space="0" w:color="auto"/>
            <w:bottom w:val="none" w:sz="0" w:space="0" w:color="auto"/>
            <w:right w:val="none" w:sz="0" w:space="0" w:color="auto"/>
          </w:divBdr>
        </w:div>
        <w:div w:id="1538008013">
          <w:marLeft w:val="187"/>
          <w:marRight w:val="0"/>
          <w:marTop w:val="0"/>
          <w:marBottom w:val="0"/>
          <w:divBdr>
            <w:top w:val="none" w:sz="0" w:space="0" w:color="auto"/>
            <w:left w:val="none" w:sz="0" w:space="0" w:color="auto"/>
            <w:bottom w:val="none" w:sz="0" w:space="0" w:color="auto"/>
            <w:right w:val="none" w:sz="0" w:space="0" w:color="auto"/>
          </w:divBdr>
        </w:div>
        <w:div w:id="800804646">
          <w:marLeft w:val="720"/>
          <w:marRight w:val="0"/>
          <w:marTop w:val="0"/>
          <w:marBottom w:val="0"/>
          <w:divBdr>
            <w:top w:val="none" w:sz="0" w:space="0" w:color="auto"/>
            <w:left w:val="none" w:sz="0" w:space="0" w:color="auto"/>
            <w:bottom w:val="none" w:sz="0" w:space="0" w:color="auto"/>
            <w:right w:val="none" w:sz="0" w:space="0" w:color="auto"/>
          </w:divBdr>
        </w:div>
        <w:div w:id="157774146">
          <w:marLeft w:val="720"/>
          <w:marRight w:val="0"/>
          <w:marTop w:val="0"/>
          <w:marBottom w:val="0"/>
          <w:divBdr>
            <w:top w:val="none" w:sz="0" w:space="0" w:color="auto"/>
            <w:left w:val="none" w:sz="0" w:space="0" w:color="auto"/>
            <w:bottom w:val="none" w:sz="0" w:space="0" w:color="auto"/>
            <w:right w:val="none" w:sz="0" w:space="0" w:color="auto"/>
          </w:divBdr>
        </w:div>
        <w:div w:id="519779995">
          <w:marLeft w:val="720"/>
          <w:marRight w:val="0"/>
          <w:marTop w:val="0"/>
          <w:marBottom w:val="0"/>
          <w:divBdr>
            <w:top w:val="none" w:sz="0" w:space="0" w:color="auto"/>
            <w:left w:val="none" w:sz="0" w:space="0" w:color="auto"/>
            <w:bottom w:val="none" w:sz="0" w:space="0" w:color="auto"/>
            <w:right w:val="none" w:sz="0" w:space="0" w:color="auto"/>
          </w:divBdr>
        </w:div>
      </w:divsChild>
    </w:div>
    <w:div w:id="585656751">
      <w:bodyDiv w:val="1"/>
      <w:marLeft w:val="0"/>
      <w:marRight w:val="0"/>
      <w:marTop w:val="0"/>
      <w:marBottom w:val="0"/>
      <w:divBdr>
        <w:top w:val="none" w:sz="0" w:space="0" w:color="auto"/>
        <w:left w:val="none" w:sz="0" w:space="0" w:color="auto"/>
        <w:bottom w:val="none" w:sz="0" w:space="0" w:color="auto"/>
        <w:right w:val="none" w:sz="0" w:space="0" w:color="auto"/>
      </w:divBdr>
      <w:divsChild>
        <w:div w:id="1517648192">
          <w:marLeft w:val="187"/>
          <w:marRight w:val="0"/>
          <w:marTop w:val="67"/>
          <w:marBottom w:val="0"/>
          <w:divBdr>
            <w:top w:val="none" w:sz="0" w:space="0" w:color="auto"/>
            <w:left w:val="none" w:sz="0" w:space="0" w:color="auto"/>
            <w:bottom w:val="none" w:sz="0" w:space="0" w:color="auto"/>
            <w:right w:val="none" w:sz="0" w:space="0" w:color="auto"/>
          </w:divBdr>
        </w:div>
        <w:div w:id="1902248474">
          <w:marLeft w:val="187"/>
          <w:marRight w:val="0"/>
          <w:marTop w:val="67"/>
          <w:marBottom w:val="0"/>
          <w:divBdr>
            <w:top w:val="none" w:sz="0" w:space="0" w:color="auto"/>
            <w:left w:val="none" w:sz="0" w:space="0" w:color="auto"/>
            <w:bottom w:val="none" w:sz="0" w:space="0" w:color="auto"/>
            <w:right w:val="none" w:sz="0" w:space="0" w:color="auto"/>
          </w:divBdr>
        </w:div>
        <w:div w:id="446241395">
          <w:marLeft w:val="187"/>
          <w:marRight w:val="0"/>
          <w:marTop w:val="67"/>
          <w:marBottom w:val="0"/>
          <w:divBdr>
            <w:top w:val="none" w:sz="0" w:space="0" w:color="auto"/>
            <w:left w:val="none" w:sz="0" w:space="0" w:color="auto"/>
            <w:bottom w:val="none" w:sz="0" w:space="0" w:color="auto"/>
            <w:right w:val="none" w:sz="0" w:space="0" w:color="auto"/>
          </w:divBdr>
        </w:div>
        <w:div w:id="2098357933">
          <w:marLeft w:val="187"/>
          <w:marRight w:val="0"/>
          <w:marTop w:val="67"/>
          <w:marBottom w:val="0"/>
          <w:divBdr>
            <w:top w:val="none" w:sz="0" w:space="0" w:color="auto"/>
            <w:left w:val="none" w:sz="0" w:space="0" w:color="auto"/>
            <w:bottom w:val="none" w:sz="0" w:space="0" w:color="auto"/>
            <w:right w:val="none" w:sz="0" w:space="0" w:color="auto"/>
          </w:divBdr>
        </w:div>
        <w:div w:id="1203051886">
          <w:marLeft w:val="187"/>
          <w:marRight w:val="0"/>
          <w:marTop w:val="67"/>
          <w:marBottom w:val="0"/>
          <w:divBdr>
            <w:top w:val="none" w:sz="0" w:space="0" w:color="auto"/>
            <w:left w:val="none" w:sz="0" w:space="0" w:color="auto"/>
            <w:bottom w:val="none" w:sz="0" w:space="0" w:color="auto"/>
            <w:right w:val="none" w:sz="0" w:space="0" w:color="auto"/>
          </w:divBdr>
        </w:div>
        <w:div w:id="1756047190">
          <w:marLeft w:val="187"/>
          <w:marRight w:val="0"/>
          <w:marTop w:val="67"/>
          <w:marBottom w:val="0"/>
          <w:divBdr>
            <w:top w:val="none" w:sz="0" w:space="0" w:color="auto"/>
            <w:left w:val="none" w:sz="0" w:space="0" w:color="auto"/>
            <w:bottom w:val="none" w:sz="0" w:space="0" w:color="auto"/>
            <w:right w:val="none" w:sz="0" w:space="0" w:color="auto"/>
          </w:divBdr>
        </w:div>
      </w:divsChild>
    </w:div>
    <w:div w:id="658120441">
      <w:bodyDiv w:val="1"/>
      <w:marLeft w:val="0"/>
      <w:marRight w:val="0"/>
      <w:marTop w:val="0"/>
      <w:marBottom w:val="0"/>
      <w:divBdr>
        <w:top w:val="none" w:sz="0" w:space="0" w:color="auto"/>
        <w:left w:val="none" w:sz="0" w:space="0" w:color="auto"/>
        <w:bottom w:val="none" w:sz="0" w:space="0" w:color="auto"/>
        <w:right w:val="none" w:sz="0" w:space="0" w:color="auto"/>
      </w:divBdr>
    </w:div>
    <w:div w:id="759184228">
      <w:bodyDiv w:val="1"/>
      <w:marLeft w:val="0"/>
      <w:marRight w:val="0"/>
      <w:marTop w:val="0"/>
      <w:marBottom w:val="0"/>
      <w:divBdr>
        <w:top w:val="none" w:sz="0" w:space="0" w:color="auto"/>
        <w:left w:val="none" w:sz="0" w:space="0" w:color="auto"/>
        <w:bottom w:val="none" w:sz="0" w:space="0" w:color="auto"/>
        <w:right w:val="none" w:sz="0" w:space="0" w:color="auto"/>
      </w:divBdr>
    </w:div>
    <w:div w:id="909391920">
      <w:bodyDiv w:val="1"/>
      <w:marLeft w:val="0"/>
      <w:marRight w:val="0"/>
      <w:marTop w:val="0"/>
      <w:marBottom w:val="0"/>
      <w:divBdr>
        <w:top w:val="none" w:sz="0" w:space="0" w:color="auto"/>
        <w:left w:val="none" w:sz="0" w:space="0" w:color="auto"/>
        <w:bottom w:val="none" w:sz="0" w:space="0" w:color="auto"/>
        <w:right w:val="none" w:sz="0" w:space="0" w:color="auto"/>
      </w:divBdr>
      <w:divsChild>
        <w:div w:id="2101025024">
          <w:marLeft w:val="187"/>
          <w:marRight w:val="0"/>
          <w:marTop w:val="67"/>
          <w:marBottom w:val="0"/>
          <w:divBdr>
            <w:top w:val="none" w:sz="0" w:space="0" w:color="auto"/>
            <w:left w:val="none" w:sz="0" w:space="0" w:color="auto"/>
            <w:bottom w:val="none" w:sz="0" w:space="0" w:color="auto"/>
            <w:right w:val="none" w:sz="0" w:space="0" w:color="auto"/>
          </w:divBdr>
        </w:div>
      </w:divsChild>
    </w:div>
    <w:div w:id="934090113">
      <w:bodyDiv w:val="1"/>
      <w:marLeft w:val="0"/>
      <w:marRight w:val="0"/>
      <w:marTop w:val="0"/>
      <w:marBottom w:val="0"/>
      <w:divBdr>
        <w:top w:val="none" w:sz="0" w:space="0" w:color="auto"/>
        <w:left w:val="none" w:sz="0" w:space="0" w:color="auto"/>
        <w:bottom w:val="none" w:sz="0" w:space="0" w:color="auto"/>
        <w:right w:val="none" w:sz="0" w:space="0" w:color="auto"/>
      </w:divBdr>
      <w:divsChild>
        <w:div w:id="850487637">
          <w:marLeft w:val="187"/>
          <w:marRight w:val="0"/>
          <w:marTop w:val="67"/>
          <w:marBottom w:val="0"/>
          <w:divBdr>
            <w:top w:val="none" w:sz="0" w:space="0" w:color="auto"/>
            <w:left w:val="none" w:sz="0" w:space="0" w:color="auto"/>
            <w:bottom w:val="none" w:sz="0" w:space="0" w:color="auto"/>
            <w:right w:val="none" w:sz="0" w:space="0" w:color="auto"/>
          </w:divBdr>
        </w:div>
        <w:div w:id="1343777758">
          <w:marLeft w:val="187"/>
          <w:marRight w:val="0"/>
          <w:marTop w:val="67"/>
          <w:marBottom w:val="0"/>
          <w:divBdr>
            <w:top w:val="none" w:sz="0" w:space="0" w:color="auto"/>
            <w:left w:val="none" w:sz="0" w:space="0" w:color="auto"/>
            <w:bottom w:val="none" w:sz="0" w:space="0" w:color="auto"/>
            <w:right w:val="none" w:sz="0" w:space="0" w:color="auto"/>
          </w:divBdr>
        </w:div>
        <w:div w:id="488836432">
          <w:marLeft w:val="187"/>
          <w:marRight w:val="0"/>
          <w:marTop w:val="67"/>
          <w:marBottom w:val="0"/>
          <w:divBdr>
            <w:top w:val="none" w:sz="0" w:space="0" w:color="auto"/>
            <w:left w:val="none" w:sz="0" w:space="0" w:color="auto"/>
            <w:bottom w:val="none" w:sz="0" w:space="0" w:color="auto"/>
            <w:right w:val="none" w:sz="0" w:space="0" w:color="auto"/>
          </w:divBdr>
        </w:div>
        <w:div w:id="800464552">
          <w:marLeft w:val="187"/>
          <w:marRight w:val="0"/>
          <w:marTop w:val="67"/>
          <w:marBottom w:val="0"/>
          <w:divBdr>
            <w:top w:val="none" w:sz="0" w:space="0" w:color="auto"/>
            <w:left w:val="none" w:sz="0" w:space="0" w:color="auto"/>
            <w:bottom w:val="none" w:sz="0" w:space="0" w:color="auto"/>
            <w:right w:val="none" w:sz="0" w:space="0" w:color="auto"/>
          </w:divBdr>
        </w:div>
        <w:div w:id="2046447740">
          <w:marLeft w:val="187"/>
          <w:marRight w:val="0"/>
          <w:marTop w:val="67"/>
          <w:marBottom w:val="0"/>
          <w:divBdr>
            <w:top w:val="none" w:sz="0" w:space="0" w:color="auto"/>
            <w:left w:val="none" w:sz="0" w:space="0" w:color="auto"/>
            <w:bottom w:val="none" w:sz="0" w:space="0" w:color="auto"/>
            <w:right w:val="none" w:sz="0" w:space="0" w:color="auto"/>
          </w:divBdr>
        </w:div>
      </w:divsChild>
    </w:div>
    <w:div w:id="1035352718">
      <w:bodyDiv w:val="1"/>
      <w:marLeft w:val="0"/>
      <w:marRight w:val="0"/>
      <w:marTop w:val="0"/>
      <w:marBottom w:val="0"/>
      <w:divBdr>
        <w:top w:val="none" w:sz="0" w:space="0" w:color="auto"/>
        <w:left w:val="none" w:sz="0" w:space="0" w:color="auto"/>
        <w:bottom w:val="none" w:sz="0" w:space="0" w:color="auto"/>
        <w:right w:val="none" w:sz="0" w:space="0" w:color="auto"/>
      </w:divBdr>
      <w:divsChild>
        <w:div w:id="2054575241">
          <w:marLeft w:val="187"/>
          <w:marRight w:val="0"/>
          <w:marTop w:val="67"/>
          <w:marBottom w:val="0"/>
          <w:divBdr>
            <w:top w:val="none" w:sz="0" w:space="0" w:color="auto"/>
            <w:left w:val="none" w:sz="0" w:space="0" w:color="auto"/>
            <w:bottom w:val="none" w:sz="0" w:space="0" w:color="auto"/>
            <w:right w:val="none" w:sz="0" w:space="0" w:color="auto"/>
          </w:divBdr>
        </w:div>
        <w:div w:id="470293389">
          <w:marLeft w:val="187"/>
          <w:marRight w:val="0"/>
          <w:marTop w:val="67"/>
          <w:marBottom w:val="0"/>
          <w:divBdr>
            <w:top w:val="none" w:sz="0" w:space="0" w:color="auto"/>
            <w:left w:val="none" w:sz="0" w:space="0" w:color="auto"/>
            <w:bottom w:val="none" w:sz="0" w:space="0" w:color="auto"/>
            <w:right w:val="none" w:sz="0" w:space="0" w:color="auto"/>
          </w:divBdr>
        </w:div>
        <w:div w:id="264194266">
          <w:marLeft w:val="187"/>
          <w:marRight w:val="0"/>
          <w:marTop w:val="67"/>
          <w:marBottom w:val="0"/>
          <w:divBdr>
            <w:top w:val="none" w:sz="0" w:space="0" w:color="auto"/>
            <w:left w:val="none" w:sz="0" w:space="0" w:color="auto"/>
            <w:bottom w:val="none" w:sz="0" w:space="0" w:color="auto"/>
            <w:right w:val="none" w:sz="0" w:space="0" w:color="auto"/>
          </w:divBdr>
        </w:div>
        <w:div w:id="1832478676">
          <w:marLeft w:val="187"/>
          <w:marRight w:val="0"/>
          <w:marTop w:val="67"/>
          <w:marBottom w:val="0"/>
          <w:divBdr>
            <w:top w:val="none" w:sz="0" w:space="0" w:color="auto"/>
            <w:left w:val="none" w:sz="0" w:space="0" w:color="auto"/>
            <w:bottom w:val="none" w:sz="0" w:space="0" w:color="auto"/>
            <w:right w:val="none" w:sz="0" w:space="0" w:color="auto"/>
          </w:divBdr>
        </w:div>
        <w:div w:id="1893300848">
          <w:marLeft w:val="187"/>
          <w:marRight w:val="0"/>
          <w:marTop w:val="67"/>
          <w:marBottom w:val="0"/>
          <w:divBdr>
            <w:top w:val="none" w:sz="0" w:space="0" w:color="auto"/>
            <w:left w:val="none" w:sz="0" w:space="0" w:color="auto"/>
            <w:bottom w:val="none" w:sz="0" w:space="0" w:color="auto"/>
            <w:right w:val="none" w:sz="0" w:space="0" w:color="auto"/>
          </w:divBdr>
        </w:div>
      </w:divsChild>
    </w:div>
    <w:div w:id="1258637845">
      <w:bodyDiv w:val="1"/>
      <w:marLeft w:val="0"/>
      <w:marRight w:val="0"/>
      <w:marTop w:val="0"/>
      <w:marBottom w:val="0"/>
      <w:divBdr>
        <w:top w:val="none" w:sz="0" w:space="0" w:color="auto"/>
        <w:left w:val="none" w:sz="0" w:space="0" w:color="auto"/>
        <w:bottom w:val="none" w:sz="0" w:space="0" w:color="auto"/>
        <w:right w:val="none" w:sz="0" w:space="0" w:color="auto"/>
      </w:divBdr>
      <w:divsChild>
        <w:div w:id="459887308">
          <w:marLeft w:val="187"/>
          <w:marRight w:val="0"/>
          <w:marTop w:val="67"/>
          <w:marBottom w:val="0"/>
          <w:divBdr>
            <w:top w:val="none" w:sz="0" w:space="0" w:color="auto"/>
            <w:left w:val="none" w:sz="0" w:space="0" w:color="auto"/>
            <w:bottom w:val="none" w:sz="0" w:space="0" w:color="auto"/>
            <w:right w:val="none" w:sz="0" w:space="0" w:color="auto"/>
          </w:divBdr>
        </w:div>
        <w:div w:id="1577981875">
          <w:marLeft w:val="720"/>
          <w:marRight w:val="0"/>
          <w:marTop w:val="67"/>
          <w:marBottom w:val="0"/>
          <w:divBdr>
            <w:top w:val="none" w:sz="0" w:space="0" w:color="auto"/>
            <w:left w:val="none" w:sz="0" w:space="0" w:color="auto"/>
            <w:bottom w:val="none" w:sz="0" w:space="0" w:color="auto"/>
            <w:right w:val="none" w:sz="0" w:space="0" w:color="auto"/>
          </w:divBdr>
        </w:div>
        <w:div w:id="1658731396">
          <w:marLeft w:val="720"/>
          <w:marRight w:val="0"/>
          <w:marTop w:val="67"/>
          <w:marBottom w:val="0"/>
          <w:divBdr>
            <w:top w:val="none" w:sz="0" w:space="0" w:color="auto"/>
            <w:left w:val="none" w:sz="0" w:space="0" w:color="auto"/>
            <w:bottom w:val="none" w:sz="0" w:space="0" w:color="auto"/>
            <w:right w:val="none" w:sz="0" w:space="0" w:color="auto"/>
          </w:divBdr>
        </w:div>
      </w:divsChild>
    </w:div>
    <w:div w:id="1326327024">
      <w:bodyDiv w:val="1"/>
      <w:marLeft w:val="0"/>
      <w:marRight w:val="0"/>
      <w:marTop w:val="0"/>
      <w:marBottom w:val="0"/>
      <w:divBdr>
        <w:top w:val="none" w:sz="0" w:space="0" w:color="auto"/>
        <w:left w:val="none" w:sz="0" w:space="0" w:color="auto"/>
        <w:bottom w:val="none" w:sz="0" w:space="0" w:color="auto"/>
        <w:right w:val="none" w:sz="0" w:space="0" w:color="auto"/>
      </w:divBdr>
      <w:divsChild>
        <w:div w:id="2138449987">
          <w:marLeft w:val="187"/>
          <w:marRight w:val="0"/>
          <w:marTop w:val="0"/>
          <w:marBottom w:val="0"/>
          <w:divBdr>
            <w:top w:val="none" w:sz="0" w:space="0" w:color="auto"/>
            <w:left w:val="none" w:sz="0" w:space="0" w:color="auto"/>
            <w:bottom w:val="none" w:sz="0" w:space="0" w:color="auto"/>
            <w:right w:val="none" w:sz="0" w:space="0" w:color="auto"/>
          </w:divBdr>
        </w:div>
        <w:div w:id="1413314478">
          <w:marLeft w:val="720"/>
          <w:marRight w:val="0"/>
          <w:marTop w:val="0"/>
          <w:marBottom w:val="0"/>
          <w:divBdr>
            <w:top w:val="none" w:sz="0" w:space="0" w:color="auto"/>
            <w:left w:val="none" w:sz="0" w:space="0" w:color="auto"/>
            <w:bottom w:val="none" w:sz="0" w:space="0" w:color="auto"/>
            <w:right w:val="none" w:sz="0" w:space="0" w:color="auto"/>
          </w:divBdr>
        </w:div>
        <w:div w:id="528109068">
          <w:marLeft w:val="720"/>
          <w:marRight w:val="0"/>
          <w:marTop w:val="0"/>
          <w:marBottom w:val="0"/>
          <w:divBdr>
            <w:top w:val="none" w:sz="0" w:space="0" w:color="auto"/>
            <w:left w:val="none" w:sz="0" w:space="0" w:color="auto"/>
            <w:bottom w:val="none" w:sz="0" w:space="0" w:color="auto"/>
            <w:right w:val="none" w:sz="0" w:space="0" w:color="auto"/>
          </w:divBdr>
        </w:div>
        <w:div w:id="992878236">
          <w:marLeft w:val="720"/>
          <w:marRight w:val="0"/>
          <w:marTop w:val="0"/>
          <w:marBottom w:val="0"/>
          <w:divBdr>
            <w:top w:val="none" w:sz="0" w:space="0" w:color="auto"/>
            <w:left w:val="none" w:sz="0" w:space="0" w:color="auto"/>
            <w:bottom w:val="none" w:sz="0" w:space="0" w:color="auto"/>
            <w:right w:val="none" w:sz="0" w:space="0" w:color="auto"/>
          </w:divBdr>
        </w:div>
      </w:divsChild>
    </w:div>
    <w:div w:id="1349600016">
      <w:bodyDiv w:val="1"/>
      <w:marLeft w:val="0"/>
      <w:marRight w:val="0"/>
      <w:marTop w:val="0"/>
      <w:marBottom w:val="0"/>
      <w:divBdr>
        <w:top w:val="none" w:sz="0" w:space="0" w:color="auto"/>
        <w:left w:val="none" w:sz="0" w:space="0" w:color="auto"/>
        <w:bottom w:val="none" w:sz="0" w:space="0" w:color="auto"/>
        <w:right w:val="none" w:sz="0" w:space="0" w:color="auto"/>
      </w:divBdr>
      <w:divsChild>
        <w:div w:id="491139177">
          <w:marLeft w:val="187"/>
          <w:marRight w:val="0"/>
          <w:marTop w:val="67"/>
          <w:marBottom w:val="0"/>
          <w:divBdr>
            <w:top w:val="none" w:sz="0" w:space="0" w:color="auto"/>
            <w:left w:val="none" w:sz="0" w:space="0" w:color="auto"/>
            <w:bottom w:val="none" w:sz="0" w:space="0" w:color="auto"/>
            <w:right w:val="none" w:sz="0" w:space="0" w:color="auto"/>
          </w:divBdr>
        </w:div>
        <w:div w:id="1245648709">
          <w:marLeft w:val="187"/>
          <w:marRight w:val="0"/>
          <w:marTop w:val="67"/>
          <w:marBottom w:val="0"/>
          <w:divBdr>
            <w:top w:val="none" w:sz="0" w:space="0" w:color="auto"/>
            <w:left w:val="none" w:sz="0" w:space="0" w:color="auto"/>
            <w:bottom w:val="none" w:sz="0" w:space="0" w:color="auto"/>
            <w:right w:val="none" w:sz="0" w:space="0" w:color="auto"/>
          </w:divBdr>
        </w:div>
        <w:div w:id="134420938">
          <w:marLeft w:val="187"/>
          <w:marRight w:val="0"/>
          <w:marTop w:val="67"/>
          <w:marBottom w:val="0"/>
          <w:divBdr>
            <w:top w:val="none" w:sz="0" w:space="0" w:color="auto"/>
            <w:left w:val="none" w:sz="0" w:space="0" w:color="auto"/>
            <w:bottom w:val="none" w:sz="0" w:space="0" w:color="auto"/>
            <w:right w:val="none" w:sz="0" w:space="0" w:color="auto"/>
          </w:divBdr>
        </w:div>
        <w:div w:id="131291889">
          <w:marLeft w:val="187"/>
          <w:marRight w:val="0"/>
          <w:marTop w:val="67"/>
          <w:marBottom w:val="0"/>
          <w:divBdr>
            <w:top w:val="none" w:sz="0" w:space="0" w:color="auto"/>
            <w:left w:val="none" w:sz="0" w:space="0" w:color="auto"/>
            <w:bottom w:val="none" w:sz="0" w:space="0" w:color="auto"/>
            <w:right w:val="none" w:sz="0" w:space="0" w:color="auto"/>
          </w:divBdr>
        </w:div>
        <w:div w:id="805857068">
          <w:marLeft w:val="187"/>
          <w:marRight w:val="0"/>
          <w:marTop w:val="67"/>
          <w:marBottom w:val="0"/>
          <w:divBdr>
            <w:top w:val="none" w:sz="0" w:space="0" w:color="auto"/>
            <w:left w:val="none" w:sz="0" w:space="0" w:color="auto"/>
            <w:bottom w:val="none" w:sz="0" w:space="0" w:color="auto"/>
            <w:right w:val="none" w:sz="0" w:space="0" w:color="auto"/>
          </w:divBdr>
        </w:div>
        <w:div w:id="1837765010">
          <w:marLeft w:val="187"/>
          <w:marRight w:val="0"/>
          <w:marTop w:val="67"/>
          <w:marBottom w:val="0"/>
          <w:divBdr>
            <w:top w:val="none" w:sz="0" w:space="0" w:color="auto"/>
            <w:left w:val="none" w:sz="0" w:space="0" w:color="auto"/>
            <w:bottom w:val="none" w:sz="0" w:space="0" w:color="auto"/>
            <w:right w:val="none" w:sz="0" w:space="0" w:color="auto"/>
          </w:divBdr>
        </w:div>
        <w:div w:id="759986397">
          <w:marLeft w:val="187"/>
          <w:marRight w:val="0"/>
          <w:marTop w:val="67"/>
          <w:marBottom w:val="0"/>
          <w:divBdr>
            <w:top w:val="none" w:sz="0" w:space="0" w:color="auto"/>
            <w:left w:val="none" w:sz="0" w:space="0" w:color="auto"/>
            <w:bottom w:val="none" w:sz="0" w:space="0" w:color="auto"/>
            <w:right w:val="none" w:sz="0" w:space="0" w:color="auto"/>
          </w:divBdr>
        </w:div>
      </w:divsChild>
    </w:div>
    <w:div w:id="1361591986">
      <w:bodyDiv w:val="1"/>
      <w:marLeft w:val="0"/>
      <w:marRight w:val="0"/>
      <w:marTop w:val="0"/>
      <w:marBottom w:val="0"/>
      <w:divBdr>
        <w:top w:val="none" w:sz="0" w:space="0" w:color="auto"/>
        <w:left w:val="none" w:sz="0" w:space="0" w:color="auto"/>
        <w:bottom w:val="none" w:sz="0" w:space="0" w:color="auto"/>
        <w:right w:val="none" w:sz="0" w:space="0" w:color="auto"/>
      </w:divBdr>
      <w:divsChild>
        <w:div w:id="240330922">
          <w:marLeft w:val="187"/>
          <w:marRight w:val="0"/>
          <w:marTop w:val="67"/>
          <w:marBottom w:val="0"/>
          <w:divBdr>
            <w:top w:val="none" w:sz="0" w:space="0" w:color="auto"/>
            <w:left w:val="none" w:sz="0" w:space="0" w:color="auto"/>
            <w:bottom w:val="none" w:sz="0" w:space="0" w:color="auto"/>
            <w:right w:val="none" w:sz="0" w:space="0" w:color="auto"/>
          </w:divBdr>
        </w:div>
        <w:div w:id="1801144313">
          <w:marLeft w:val="187"/>
          <w:marRight w:val="0"/>
          <w:marTop w:val="67"/>
          <w:marBottom w:val="0"/>
          <w:divBdr>
            <w:top w:val="none" w:sz="0" w:space="0" w:color="auto"/>
            <w:left w:val="none" w:sz="0" w:space="0" w:color="auto"/>
            <w:bottom w:val="none" w:sz="0" w:space="0" w:color="auto"/>
            <w:right w:val="none" w:sz="0" w:space="0" w:color="auto"/>
          </w:divBdr>
        </w:div>
        <w:div w:id="1558936657">
          <w:marLeft w:val="187"/>
          <w:marRight w:val="0"/>
          <w:marTop w:val="67"/>
          <w:marBottom w:val="0"/>
          <w:divBdr>
            <w:top w:val="none" w:sz="0" w:space="0" w:color="auto"/>
            <w:left w:val="none" w:sz="0" w:space="0" w:color="auto"/>
            <w:bottom w:val="none" w:sz="0" w:space="0" w:color="auto"/>
            <w:right w:val="none" w:sz="0" w:space="0" w:color="auto"/>
          </w:divBdr>
        </w:div>
        <w:div w:id="569929355">
          <w:marLeft w:val="187"/>
          <w:marRight w:val="0"/>
          <w:marTop w:val="67"/>
          <w:marBottom w:val="0"/>
          <w:divBdr>
            <w:top w:val="none" w:sz="0" w:space="0" w:color="auto"/>
            <w:left w:val="none" w:sz="0" w:space="0" w:color="auto"/>
            <w:bottom w:val="none" w:sz="0" w:space="0" w:color="auto"/>
            <w:right w:val="none" w:sz="0" w:space="0" w:color="auto"/>
          </w:divBdr>
        </w:div>
        <w:div w:id="2108228600">
          <w:marLeft w:val="907"/>
          <w:marRight w:val="0"/>
          <w:marTop w:val="67"/>
          <w:marBottom w:val="0"/>
          <w:divBdr>
            <w:top w:val="none" w:sz="0" w:space="0" w:color="auto"/>
            <w:left w:val="none" w:sz="0" w:space="0" w:color="auto"/>
            <w:bottom w:val="none" w:sz="0" w:space="0" w:color="auto"/>
            <w:right w:val="none" w:sz="0" w:space="0" w:color="auto"/>
          </w:divBdr>
        </w:div>
      </w:divsChild>
    </w:div>
    <w:div w:id="1470786545">
      <w:bodyDiv w:val="1"/>
      <w:marLeft w:val="0"/>
      <w:marRight w:val="0"/>
      <w:marTop w:val="0"/>
      <w:marBottom w:val="0"/>
      <w:divBdr>
        <w:top w:val="none" w:sz="0" w:space="0" w:color="auto"/>
        <w:left w:val="none" w:sz="0" w:space="0" w:color="auto"/>
        <w:bottom w:val="none" w:sz="0" w:space="0" w:color="auto"/>
        <w:right w:val="none" w:sz="0" w:space="0" w:color="auto"/>
      </w:divBdr>
    </w:div>
    <w:div w:id="1480223331">
      <w:bodyDiv w:val="1"/>
      <w:marLeft w:val="0"/>
      <w:marRight w:val="0"/>
      <w:marTop w:val="0"/>
      <w:marBottom w:val="0"/>
      <w:divBdr>
        <w:top w:val="none" w:sz="0" w:space="0" w:color="auto"/>
        <w:left w:val="none" w:sz="0" w:space="0" w:color="auto"/>
        <w:bottom w:val="none" w:sz="0" w:space="0" w:color="auto"/>
        <w:right w:val="none" w:sz="0" w:space="0" w:color="auto"/>
      </w:divBdr>
      <w:divsChild>
        <w:div w:id="1656638592">
          <w:marLeft w:val="187"/>
          <w:marRight w:val="0"/>
          <w:marTop w:val="67"/>
          <w:marBottom w:val="0"/>
          <w:divBdr>
            <w:top w:val="none" w:sz="0" w:space="0" w:color="auto"/>
            <w:left w:val="none" w:sz="0" w:space="0" w:color="auto"/>
            <w:bottom w:val="none" w:sz="0" w:space="0" w:color="auto"/>
            <w:right w:val="none" w:sz="0" w:space="0" w:color="auto"/>
          </w:divBdr>
        </w:div>
        <w:div w:id="644554623">
          <w:marLeft w:val="187"/>
          <w:marRight w:val="0"/>
          <w:marTop w:val="67"/>
          <w:marBottom w:val="0"/>
          <w:divBdr>
            <w:top w:val="none" w:sz="0" w:space="0" w:color="auto"/>
            <w:left w:val="none" w:sz="0" w:space="0" w:color="auto"/>
            <w:bottom w:val="none" w:sz="0" w:space="0" w:color="auto"/>
            <w:right w:val="none" w:sz="0" w:space="0" w:color="auto"/>
          </w:divBdr>
        </w:div>
        <w:div w:id="2145728325">
          <w:marLeft w:val="187"/>
          <w:marRight w:val="0"/>
          <w:marTop w:val="67"/>
          <w:marBottom w:val="0"/>
          <w:divBdr>
            <w:top w:val="none" w:sz="0" w:space="0" w:color="auto"/>
            <w:left w:val="none" w:sz="0" w:space="0" w:color="auto"/>
            <w:bottom w:val="none" w:sz="0" w:space="0" w:color="auto"/>
            <w:right w:val="none" w:sz="0" w:space="0" w:color="auto"/>
          </w:divBdr>
        </w:div>
        <w:div w:id="445319222">
          <w:marLeft w:val="187"/>
          <w:marRight w:val="0"/>
          <w:marTop w:val="67"/>
          <w:marBottom w:val="0"/>
          <w:divBdr>
            <w:top w:val="none" w:sz="0" w:space="0" w:color="auto"/>
            <w:left w:val="none" w:sz="0" w:space="0" w:color="auto"/>
            <w:bottom w:val="none" w:sz="0" w:space="0" w:color="auto"/>
            <w:right w:val="none" w:sz="0" w:space="0" w:color="auto"/>
          </w:divBdr>
        </w:div>
        <w:div w:id="1457137724">
          <w:marLeft w:val="734"/>
          <w:marRight w:val="0"/>
          <w:marTop w:val="67"/>
          <w:marBottom w:val="0"/>
          <w:divBdr>
            <w:top w:val="none" w:sz="0" w:space="0" w:color="auto"/>
            <w:left w:val="none" w:sz="0" w:space="0" w:color="auto"/>
            <w:bottom w:val="none" w:sz="0" w:space="0" w:color="auto"/>
            <w:right w:val="none" w:sz="0" w:space="0" w:color="auto"/>
          </w:divBdr>
        </w:div>
        <w:div w:id="831069141">
          <w:marLeft w:val="734"/>
          <w:marRight w:val="0"/>
          <w:marTop w:val="67"/>
          <w:marBottom w:val="0"/>
          <w:divBdr>
            <w:top w:val="none" w:sz="0" w:space="0" w:color="auto"/>
            <w:left w:val="none" w:sz="0" w:space="0" w:color="auto"/>
            <w:bottom w:val="none" w:sz="0" w:space="0" w:color="auto"/>
            <w:right w:val="none" w:sz="0" w:space="0" w:color="auto"/>
          </w:divBdr>
        </w:div>
        <w:div w:id="2104449183">
          <w:marLeft w:val="734"/>
          <w:marRight w:val="0"/>
          <w:marTop w:val="67"/>
          <w:marBottom w:val="0"/>
          <w:divBdr>
            <w:top w:val="none" w:sz="0" w:space="0" w:color="auto"/>
            <w:left w:val="none" w:sz="0" w:space="0" w:color="auto"/>
            <w:bottom w:val="none" w:sz="0" w:space="0" w:color="auto"/>
            <w:right w:val="none" w:sz="0" w:space="0" w:color="auto"/>
          </w:divBdr>
        </w:div>
        <w:div w:id="1234468651">
          <w:marLeft w:val="187"/>
          <w:marRight w:val="0"/>
          <w:marTop w:val="67"/>
          <w:marBottom w:val="0"/>
          <w:divBdr>
            <w:top w:val="none" w:sz="0" w:space="0" w:color="auto"/>
            <w:left w:val="none" w:sz="0" w:space="0" w:color="auto"/>
            <w:bottom w:val="none" w:sz="0" w:space="0" w:color="auto"/>
            <w:right w:val="none" w:sz="0" w:space="0" w:color="auto"/>
          </w:divBdr>
        </w:div>
        <w:div w:id="2012948899">
          <w:marLeft w:val="187"/>
          <w:marRight w:val="0"/>
          <w:marTop w:val="67"/>
          <w:marBottom w:val="0"/>
          <w:divBdr>
            <w:top w:val="none" w:sz="0" w:space="0" w:color="auto"/>
            <w:left w:val="none" w:sz="0" w:space="0" w:color="auto"/>
            <w:bottom w:val="none" w:sz="0" w:space="0" w:color="auto"/>
            <w:right w:val="none" w:sz="0" w:space="0" w:color="auto"/>
          </w:divBdr>
        </w:div>
      </w:divsChild>
    </w:div>
    <w:div w:id="1610815488">
      <w:bodyDiv w:val="1"/>
      <w:marLeft w:val="0"/>
      <w:marRight w:val="0"/>
      <w:marTop w:val="0"/>
      <w:marBottom w:val="0"/>
      <w:divBdr>
        <w:top w:val="none" w:sz="0" w:space="0" w:color="auto"/>
        <w:left w:val="none" w:sz="0" w:space="0" w:color="auto"/>
        <w:bottom w:val="none" w:sz="0" w:space="0" w:color="auto"/>
        <w:right w:val="none" w:sz="0" w:space="0" w:color="auto"/>
      </w:divBdr>
      <w:divsChild>
        <w:div w:id="2130082208">
          <w:marLeft w:val="187"/>
          <w:marRight w:val="0"/>
          <w:marTop w:val="67"/>
          <w:marBottom w:val="0"/>
          <w:divBdr>
            <w:top w:val="none" w:sz="0" w:space="0" w:color="auto"/>
            <w:left w:val="none" w:sz="0" w:space="0" w:color="auto"/>
            <w:bottom w:val="none" w:sz="0" w:space="0" w:color="auto"/>
            <w:right w:val="none" w:sz="0" w:space="0" w:color="auto"/>
          </w:divBdr>
        </w:div>
        <w:div w:id="521817485">
          <w:marLeft w:val="720"/>
          <w:marRight w:val="0"/>
          <w:marTop w:val="67"/>
          <w:marBottom w:val="0"/>
          <w:divBdr>
            <w:top w:val="none" w:sz="0" w:space="0" w:color="auto"/>
            <w:left w:val="none" w:sz="0" w:space="0" w:color="auto"/>
            <w:bottom w:val="none" w:sz="0" w:space="0" w:color="auto"/>
            <w:right w:val="none" w:sz="0" w:space="0" w:color="auto"/>
          </w:divBdr>
        </w:div>
        <w:div w:id="224609714">
          <w:marLeft w:val="720"/>
          <w:marRight w:val="0"/>
          <w:marTop w:val="67"/>
          <w:marBottom w:val="0"/>
          <w:divBdr>
            <w:top w:val="none" w:sz="0" w:space="0" w:color="auto"/>
            <w:left w:val="none" w:sz="0" w:space="0" w:color="auto"/>
            <w:bottom w:val="none" w:sz="0" w:space="0" w:color="auto"/>
            <w:right w:val="none" w:sz="0" w:space="0" w:color="auto"/>
          </w:divBdr>
        </w:div>
        <w:div w:id="1125929312">
          <w:marLeft w:val="720"/>
          <w:marRight w:val="0"/>
          <w:marTop w:val="67"/>
          <w:marBottom w:val="0"/>
          <w:divBdr>
            <w:top w:val="none" w:sz="0" w:space="0" w:color="auto"/>
            <w:left w:val="none" w:sz="0" w:space="0" w:color="auto"/>
            <w:bottom w:val="none" w:sz="0" w:space="0" w:color="auto"/>
            <w:right w:val="none" w:sz="0" w:space="0" w:color="auto"/>
          </w:divBdr>
        </w:div>
        <w:div w:id="663168592">
          <w:marLeft w:val="720"/>
          <w:marRight w:val="0"/>
          <w:marTop w:val="67"/>
          <w:marBottom w:val="0"/>
          <w:divBdr>
            <w:top w:val="none" w:sz="0" w:space="0" w:color="auto"/>
            <w:left w:val="none" w:sz="0" w:space="0" w:color="auto"/>
            <w:bottom w:val="none" w:sz="0" w:space="0" w:color="auto"/>
            <w:right w:val="none" w:sz="0" w:space="0" w:color="auto"/>
          </w:divBdr>
        </w:div>
        <w:div w:id="481697636">
          <w:marLeft w:val="720"/>
          <w:marRight w:val="0"/>
          <w:marTop w:val="67"/>
          <w:marBottom w:val="0"/>
          <w:divBdr>
            <w:top w:val="none" w:sz="0" w:space="0" w:color="auto"/>
            <w:left w:val="none" w:sz="0" w:space="0" w:color="auto"/>
            <w:bottom w:val="none" w:sz="0" w:space="0" w:color="auto"/>
            <w:right w:val="none" w:sz="0" w:space="0" w:color="auto"/>
          </w:divBdr>
        </w:div>
      </w:divsChild>
    </w:div>
    <w:div w:id="1861969680">
      <w:bodyDiv w:val="1"/>
      <w:marLeft w:val="0"/>
      <w:marRight w:val="0"/>
      <w:marTop w:val="0"/>
      <w:marBottom w:val="0"/>
      <w:divBdr>
        <w:top w:val="none" w:sz="0" w:space="0" w:color="auto"/>
        <w:left w:val="none" w:sz="0" w:space="0" w:color="auto"/>
        <w:bottom w:val="none" w:sz="0" w:space="0" w:color="auto"/>
        <w:right w:val="none" w:sz="0" w:space="0" w:color="auto"/>
      </w:divBdr>
      <w:divsChild>
        <w:div w:id="1638534387">
          <w:marLeft w:val="187"/>
          <w:marRight w:val="0"/>
          <w:marTop w:val="0"/>
          <w:marBottom w:val="0"/>
          <w:divBdr>
            <w:top w:val="none" w:sz="0" w:space="0" w:color="auto"/>
            <w:left w:val="none" w:sz="0" w:space="0" w:color="auto"/>
            <w:bottom w:val="none" w:sz="0" w:space="0" w:color="auto"/>
            <w:right w:val="none" w:sz="0" w:space="0" w:color="auto"/>
          </w:divBdr>
        </w:div>
        <w:div w:id="1391028385">
          <w:marLeft w:val="720"/>
          <w:marRight w:val="0"/>
          <w:marTop w:val="0"/>
          <w:marBottom w:val="0"/>
          <w:divBdr>
            <w:top w:val="none" w:sz="0" w:space="0" w:color="auto"/>
            <w:left w:val="none" w:sz="0" w:space="0" w:color="auto"/>
            <w:bottom w:val="none" w:sz="0" w:space="0" w:color="auto"/>
            <w:right w:val="none" w:sz="0" w:space="0" w:color="auto"/>
          </w:divBdr>
        </w:div>
        <w:div w:id="531236742">
          <w:marLeft w:val="720"/>
          <w:marRight w:val="0"/>
          <w:marTop w:val="0"/>
          <w:marBottom w:val="0"/>
          <w:divBdr>
            <w:top w:val="none" w:sz="0" w:space="0" w:color="auto"/>
            <w:left w:val="none" w:sz="0" w:space="0" w:color="auto"/>
            <w:bottom w:val="none" w:sz="0" w:space="0" w:color="auto"/>
            <w:right w:val="none" w:sz="0" w:space="0" w:color="auto"/>
          </w:divBdr>
        </w:div>
        <w:div w:id="1956672836">
          <w:marLeft w:val="720"/>
          <w:marRight w:val="0"/>
          <w:marTop w:val="0"/>
          <w:marBottom w:val="0"/>
          <w:divBdr>
            <w:top w:val="none" w:sz="0" w:space="0" w:color="auto"/>
            <w:left w:val="none" w:sz="0" w:space="0" w:color="auto"/>
            <w:bottom w:val="none" w:sz="0" w:space="0" w:color="auto"/>
            <w:right w:val="none" w:sz="0" w:space="0" w:color="auto"/>
          </w:divBdr>
        </w:div>
        <w:div w:id="1296989639">
          <w:marLeft w:val="720"/>
          <w:marRight w:val="0"/>
          <w:marTop w:val="0"/>
          <w:marBottom w:val="0"/>
          <w:divBdr>
            <w:top w:val="none" w:sz="0" w:space="0" w:color="auto"/>
            <w:left w:val="none" w:sz="0" w:space="0" w:color="auto"/>
            <w:bottom w:val="none" w:sz="0" w:space="0" w:color="auto"/>
            <w:right w:val="none" w:sz="0" w:space="0" w:color="auto"/>
          </w:divBdr>
        </w:div>
        <w:div w:id="748578155">
          <w:marLeft w:val="720"/>
          <w:marRight w:val="0"/>
          <w:marTop w:val="0"/>
          <w:marBottom w:val="0"/>
          <w:divBdr>
            <w:top w:val="none" w:sz="0" w:space="0" w:color="auto"/>
            <w:left w:val="none" w:sz="0" w:space="0" w:color="auto"/>
            <w:bottom w:val="none" w:sz="0" w:space="0" w:color="auto"/>
            <w:right w:val="none" w:sz="0" w:space="0" w:color="auto"/>
          </w:divBdr>
        </w:div>
        <w:div w:id="1952123391">
          <w:marLeft w:val="720"/>
          <w:marRight w:val="0"/>
          <w:marTop w:val="0"/>
          <w:marBottom w:val="0"/>
          <w:divBdr>
            <w:top w:val="none" w:sz="0" w:space="0" w:color="auto"/>
            <w:left w:val="none" w:sz="0" w:space="0" w:color="auto"/>
            <w:bottom w:val="none" w:sz="0" w:space="0" w:color="auto"/>
            <w:right w:val="none" w:sz="0" w:space="0" w:color="auto"/>
          </w:divBdr>
        </w:div>
        <w:div w:id="801851070">
          <w:marLeft w:val="720"/>
          <w:marRight w:val="0"/>
          <w:marTop w:val="0"/>
          <w:marBottom w:val="0"/>
          <w:divBdr>
            <w:top w:val="none" w:sz="0" w:space="0" w:color="auto"/>
            <w:left w:val="none" w:sz="0" w:space="0" w:color="auto"/>
            <w:bottom w:val="none" w:sz="0" w:space="0" w:color="auto"/>
            <w:right w:val="none" w:sz="0" w:space="0" w:color="auto"/>
          </w:divBdr>
        </w:div>
        <w:div w:id="1021204131">
          <w:marLeft w:val="720"/>
          <w:marRight w:val="0"/>
          <w:marTop w:val="0"/>
          <w:marBottom w:val="0"/>
          <w:divBdr>
            <w:top w:val="none" w:sz="0" w:space="0" w:color="auto"/>
            <w:left w:val="none" w:sz="0" w:space="0" w:color="auto"/>
            <w:bottom w:val="none" w:sz="0" w:space="0" w:color="auto"/>
            <w:right w:val="none" w:sz="0" w:space="0" w:color="auto"/>
          </w:divBdr>
        </w:div>
        <w:div w:id="638656640">
          <w:marLeft w:val="187"/>
          <w:marRight w:val="0"/>
          <w:marTop w:val="0"/>
          <w:marBottom w:val="0"/>
          <w:divBdr>
            <w:top w:val="none" w:sz="0" w:space="0" w:color="auto"/>
            <w:left w:val="none" w:sz="0" w:space="0" w:color="auto"/>
            <w:bottom w:val="none" w:sz="0" w:space="0" w:color="auto"/>
            <w:right w:val="none" w:sz="0" w:space="0" w:color="auto"/>
          </w:divBdr>
        </w:div>
        <w:div w:id="1053430907">
          <w:marLeft w:val="187"/>
          <w:marRight w:val="0"/>
          <w:marTop w:val="0"/>
          <w:marBottom w:val="0"/>
          <w:divBdr>
            <w:top w:val="none" w:sz="0" w:space="0" w:color="auto"/>
            <w:left w:val="none" w:sz="0" w:space="0" w:color="auto"/>
            <w:bottom w:val="none" w:sz="0" w:space="0" w:color="auto"/>
            <w:right w:val="none" w:sz="0" w:space="0" w:color="auto"/>
          </w:divBdr>
        </w:div>
        <w:div w:id="816649806">
          <w:marLeft w:val="187"/>
          <w:marRight w:val="0"/>
          <w:marTop w:val="0"/>
          <w:marBottom w:val="0"/>
          <w:divBdr>
            <w:top w:val="none" w:sz="0" w:space="0" w:color="auto"/>
            <w:left w:val="none" w:sz="0" w:space="0" w:color="auto"/>
            <w:bottom w:val="none" w:sz="0" w:space="0" w:color="auto"/>
            <w:right w:val="none" w:sz="0" w:space="0" w:color="auto"/>
          </w:divBdr>
        </w:div>
        <w:div w:id="1515610281">
          <w:marLeft w:val="187"/>
          <w:marRight w:val="0"/>
          <w:marTop w:val="0"/>
          <w:marBottom w:val="0"/>
          <w:divBdr>
            <w:top w:val="none" w:sz="0" w:space="0" w:color="auto"/>
            <w:left w:val="none" w:sz="0" w:space="0" w:color="auto"/>
            <w:bottom w:val="none" w:sz="0" w:space="0" w:color="auto"/>
            <w:right w:val="none" w:sz="0" w:space="0" w:color="auto"/>
          </w:divBdr>
        </w:div>
        <w:div w:id="1078746825">
          <w:marLeft w:val="18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13</Pages>
  <Words>2136</Words>
  <Characters>12179</Characters>
  <Application>Microsoft Macintosh Word</Application>
  <DocSecurity>0</DocSecurity>
  <Lines>101</Lines>
  <Paragraphs>28</Paragraphs>
  <ScaleCrop>false</ScaleCrop>
  <Company/>
  <LinksUpToDate>false</LinksUpToDate>
  <CharactersWithSpaces>14287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Wittman</dc:creator>
  <cp:keywords/>
  <dc:description/>
  <cp:lastModifiedBy>Tom  Wittman</cp:lastModifiedBy>
  <cp:revision>4</cp:revision>
  <dcterms:created xsi:type="dcterms:W3CDTF">2014-08-14T16:35:00Z</dcterms:created>
  <dcterms:modified xsi:type="dcterms:W3CDTF">2014-09-12T18:19:00Z</dcterms:modified>
</cp:coreProperties>
</file>